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AE162"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ANEXO II</w:t>
      </w:r>
    </w:p>
    <w:p w14:paraId="095571E7"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MODELO DE PROPOSTA</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410"/>
        <w:gridCol w:w="2268"/>
        <w:gridCol w:w="3827"/>
        <w:gridCol w:w="3828"/>
      </w:tblGrid>
      <w:tr w:rsidR="00293F66" w:rsidRPr="00A33A87" w14:paraId="30C3E639" w14:textId="77777777" w:rsidTr="000C791F">
        <w:trPr>
          <w:trHeight w:val="786"/>
        </w:trPr>
        <w:tc>
          <w:tcPr>
            <w:tcW w:w="2410" w:type="dxa"/>
            <w:shd w:val="pct10" w:color="auto" w:fill="auto"/>
            <w:vAlign w:val="center"/>
          </w:tcPr>
          <w:p w14:paraId="2DFF63CA" w14:textId="77777777" w:rsidR="00293F66" w:rsidRPr="00A33A87" w:rsidRDefault="00293F66" w:rsidP="00482FD8">
            <w:pPr>
              <w:pStyle w:val="Ttulo1"/>
              <w:rPr>
                <w:rFonts w:cs="Arial"/>
                <w:bCs/>
                <w:color w:val="000000"/>
                <w:sz w:val="20"/>
              </w:rPr>
            </w:pPr>
            <w:bookmarkStart w:id="0" w:name="OLE_LINK1"/>
            <w:bookmarkEnd w:id="0"/>
            <w:r w:rsidRPr="00A33A87">
              <w:rPr>
                <w:rFonts w:cs="Arial"/>
                <w:bCs/>
                <w:color w:val="000000"/>
                <w:sz w:val="20"/>
              </w:rPr>
              <w:t>PROPOSTA DE PREÇOS</w:t>
            </w:r>
          </w:p>
        </w:tc>
        <w:tc>
          <w:tcPr>
            <w:tcW w:w="2410" w:type="dxa"/>
            <w:shd w:val="pct10" w:color="auto" w:fill="auto"/>
            <w:vAlign w:val="center"/>
          </w:tcPr>
          <w:p w14:paraId="39A4110D" w14:textId="77777777" w:rsidR="00293F66" w:rsidRPr="00A33A87" w:rsidRDefault="00293F66" w:rsidP="00482FD8">
            <w:pPr>
              <w:ind w:firstLine="34"/>
              <w:jc w:val="center"/>
              <w:rPr>
                <w:rFonts w:ascii="Arial" w:hAnsi="Arial" w:cs="Arial"/>
                <w:b/>
                <w:color w:val="000000"/>
              </w:rPr>
            </w:pPr>
            <w:r w:rsidRPr="00A33A87">
              <w:rPr>
                <w:rFonts w:ascii="Arial" w:hAnsi="Arial" w:cs="Arial"/>
                <w:b/>
                <w:color w:val="000000"/>
              </w:rPr>
              <w:t>MODALIDADE</w:t>
            </w:r>
          </w:p>
          <w:p w14:paraId="662F034D" w14:textId="77777777" w:rsidR="00293F66" w:rsidRPr="00A33A87" w:rsidRDefault="00293F66" w:rsidP="00482FD8">
            <w:pPr>
              <w:ind w:left="-108"/>
              <w:jc w:val="center"/>
              <w:rPr>
                <w:rFonts w:ascii="Arial" w:hAnsi="Arial" w:cs="Arial"/>
                <w:b/>
                <w:color w:val="000000"/>
              </w:rPr>
            </w:pPr>
            <w:r w:rsidRPr="00A33A87">
              <w:rPr>
                <w:rFonts w:ascii="Arial" w:hAnsi="Arial" w:cs="Arial"/>
                <w:b/>
                <w:color w:val="000000"/>
              </w:rPr>
              <w:t>PREGÃO</w:t>
            </w:r>
            <w:r w:rsidR="003853C8">
              <w:rPr>
                <w:rFonts w:ascii="Arial" w:hAnsi="Arial" w:cs="Arial"/>
                <w:b/>
                <w:color w:val="000000"/>
              </w:rPr>
              <w:t xml:space="preserve"> ELETRÔNICO</w:t>
            </w:r>
          </w:p>
        </w:tc>
        <w:tc>
          <w:tcPr>
            <w:tcW w:w="2268" w:type="dxa"/>
            <w:shd w:val="pct10" w:color="auto" w:fill="auto"/>
            <w:vAlign w:val="center"/>
          </w:tcPr>
          <w:p w14:paraId="349E8A2C" w14:textId="77777777" w:rsidR="00293F66" w:rsidRPr="00A33A87" w:rsidRDefault="00293F66" w:rsidP="00482FD8">
            <w:pPr>
              <w:jc w:val="center"/>
              <w:rPr>
                <w:rFonts w:ascii="Arial" w:hAnsi="Arial" w:cs="Arial"/>
                <w:b/>
                <w:color w:val="000000"/>
              </w:rPr>
            </w:pPr>
            <w:r w:rsidRPr="00A33A87">
              <w:rPr>
                <w:rFonts w:ascii="Arial" w:hAnsi="Arial" w:cs="Arial"/>
                <w:b/>
                <w:color w:val="000000"/>
              </w:rPr>
              <w:t>NÚMERO</w:t>
            </w:r>
          </w:p>
          <w:p w14:paraId="412794B9" w14:textId="1413DD8A" w:rsidR="00293F66" w:rsidRPr="00A33A87" w:rsidRDefault="001E7C3D" w:rsidP="00B50563">
            <w:pPr>
              <w:jc w:val="center"/>
              <w:rPr>
                <w:rFonts w:ascii="Arial" w:hAnsi="Arial" w:cs="Arial"/>
                <w:color w:val="000000"/>
              </w:rPr>
            </w:pPr>
            <w:r>
              <w:rPr>
                <w:rFonts w:ascii="Arial" w:hAnsi="Arial" w:cs="Arial"/>
                <w:b/>
                <w:color w:val="000000"/>
              </w:rPr>
              <w:t>0</w:t>
            </w:r>
            <w:r w:rsidR="00173E13">
              <w:rPr>
                <w:rFonts w:ascii="Arial" w:hAnsi="Arial" w:cs="Arial"/>
                <w:b/>
                <w:color w:val="000000"/>
              </w:rPr>
              <w:t>1</w:t>
            </w:r>
            <w:r w:rsidR="00D14BDE">
              <w:rPr>
                <w:rFonts w:ascii="Arial" w:hAnsi="Arial" w:cs="Arial"/>
                <w:b/>
                <w:color w:val="000000"/>
              </w:rPr>
              <w:t>8</w:t>
            </w:r>
            <w:r w:rsidR="00293F66" w:rsidRPr="00A33A87">
              <w:rPr>
                <w:rFonts w:ascii="Arial" w:hAnsi="Arial" w:cs="Arial"/>
                <w:b/>
                <w:color w:val="000000"/>
              </w:rPr>
              <w:t>/20</w:t>
            </w:r>
            <w:r w:rsidR="001E4625">
              <w:rPr>
                <w:rFonts w:ascii="Arial" w:hAnsi="Arial" w:cs="Arial"/>
                <w:b/>
                <w:color w:val="000000"/>
              </w:rPr>
              <w:t>2</w:t>
            </w:r>
            <w:r w:rsidR="00173E13">
              <w:rPr>
                <w:rFonts w:ascii="Arial" w:hAnsi="Arial" w:cs="Arial"/>
                <w:b/>
                <w:color w:val="000000"/>
              </w:rPr>
              <w:t>6</w:t>
            </w:r>
          </w:p>
        </w:tc>
        <w:tc>
          <w:tcPr>
            <w:tcW w:w="3827" w:type="dxa"/>
            <w:shd w:val="pct10" w:color="auto" w:fill="auto"/>
            <w:vAlign w:val="center"/>
          </w:tcPr>
          <w:p w14:paraId="268155C6" w14:textId="3D00C1EC" w:rsidR="00293F66" w:rsidRPr="00A33A87" w:rsidRDefault="00293F66" w:rsidP="0027008B">
            <w:pPr>
              <w:jc w:val="center"/>
              <w:rPr>
                <w:rFonts w:ascii="Arial" w:hAnsi="Arial" w:cs="Arial"/>
                <w:b/>
                <w:color w:val="000000"/>
              </w:rPr>
            </w:pPr>
            <w:r w:rsidRPr="00A33A87">
              <w:rPr>
                <w:rFonts w:ascii="Arial" w:hAnsi="Arial" w:cs="Arial"/>
                <w:b/>
                <w:color w:val="000000"/>
              </w:rPr>
              <w:t xml:space="preserve">PROCESSO </w:t>
            </w:r>
            <w:r w:rsidR="00173E13">
              <w:rPr>
                <w:rFonts w:ascii="Arial" w:hAnsi="Arial" w:cs="Arial"/>
                <w:b/>
                <w:color w:val="000000"/>
              </w:rPr>
              <w:t>0</w:t>
            </w:r>
            <w:r w:rsidR="00D14BDE">
              <w:rPr>
                <w:rFonts w:ascii="Arial" w:hAnsi="Arial" w:cs="Arial"/>
                <w:b/>
                <w:color w:val="000000"/>
              </w:rPr>
              <w:t>76</w:t>
            </w:r>
            <w:r w:rsidRPr="00A33A87">
              <w:rPr>
                <w:rFonts w:ascii="Arial" w:hAnsi="Arial" w:cs="Arial"/>
                <w:b/>
                <w:color w:val="000000"/>
              </w:rPr>
              <w:t>/20</w:t>
            </w:r>
            <w:r w:rsidR="00B82FA1">
              <w:rPr>
                <w:rFonts w:ascii="Arial" w:hAnsi="Arial" w:cs="Arial"/>
                <w:b/>
                <w:color w:val="000000"/>
              </w:rPr>
              <w:t>2</w:t>
            </w:r>
            <w:r w:rsidR="00173E13">
              <w:rPr>
                <w:rFonts w:ascii="Arial" w:hAnsi="Arial" w:cs="Arial"/>
                <w:b/>
                <w:color w:val="000000"/>
              </w:rPr>
              <w:t>6</w:t>
            </w:r>
          </w:p>
        </w:tc>
        <w:tc>
          <w:tcPr>
            <w:tcW w:w="3828" w:type="dxa"/>
            <w:shd w:val="pct10" w:color="auto" w:fill="auto"/>
            <w:vAlign w:val="center"/>
          </w:tcPr>
          <w:p w14:paraId="4AC45B3B" w14:textId="77777777" w:rsidR="00293F66" w:rsidRPr="00A33A87" w:rsidRDefault="00293F66" w:rsidP="00482FD8">
            <w:pPr>
              <w:jc w:val="center"/>
              <w:rPr>
                <w:rFonts w:ascii="Arial" w:hAnsi="Arial" w:cs="Arial"/>
                <w:b/>
                <w:color w:val="000000"/>
              </w:rPr>
            </w:pPr>
            <w:r w:rsidRPr="00A33A87">
              <w:rPr>
                <w:rFonts w:ascii="Arial" w:hAnsi="Arial" w:cs="Arial"/>
                <w:b/>
                <w:color w:val="000000"/>
              </w:rPr>
              <w:t>TIPO</w:t>
            </w:r>
          </w:p>
          <w:p w14:paraId="69ECB927" w14:textId="77777777" w:rsidR="00293F66" w:rsidRPr="00A33A87" w:rsidRDefault="00293F66" w:rsidP="00482FD8">
            <w:pPr>
              <w:jc w:val="center"/>
              <w:rPr>
                <w:rFonts w:ascii="Arial" w:hAnsi="Arial" w:cs="Arial"/>
                <w:b/>
                <w:color w:val="000000"/>
              </w:rPr>
            </w:pPr>
            <w:r w:rsidRPr="00A33A87">
              <w:rPr>
                <w:rFonts w:ascii="Arial" w:hAnsi="Arial" w:cs="Arial"/>
                <w:b/>
                <w:color w:val="000000"/>
              </w:rPr>
              <w:t>“MENOR PREÇO POR ITEM”</w:t>
            </w:r>
          </w:p>
          <w:p w14:paraId="3987FB63" w14:textId="77777777" w:rsidR="00293F66" w:rsidRPr="00A33A87" w:rsidRDefault="00293F66" w:rsidP="00482FD8">
            <w:pPr>
              <w:jc w:val="center"/>
              <w:rPr>
                <w:rFonts w:ascii="Arial" w:hAnsi="Arial" w:cs="Arial"/>
                <w:b/>
                <w:color w:val="000000"/>
              </w:rPr>
            </w:pPr>
          </w:p>
        </w:tc>
      </w:tr>
      <w:tr w:rsidR="00293F66" w:rsidRPr="00A33A87" w14:paraId="625E89B2" w14:textId="77777777" w:rsidTr="005A63CB">
        <w:tc>
          <w:tcPr>
            <w:tcW w:w="14743" w:type="dxa"/>
            <w:gridSpan w:val="5"/>
          </w:tcPr>
          <w:p w14:paraId="6663E9B4" w14:textId="77777777" w:rsidR="00293F66" w:rsidRPr="00A33A87" w:rsidRDefault="00293F66" w:rsidP="00482FD8">
            <w:pPr>
              <w:rPr>
                <w:rFonts w:ascii="Arial" w:hAnsi="Arial" w:cs="Arial"/>
                <w:color w:val="000000"/>
              </w:rPr>
            </w:pPr>
            <w:r w:rsidRPr="00A33A87">
              <w:rPr>
                <w:rFonts w:ascii="Arial" w:hAnsi="Arial" w:cs="Arial"/>
                <w:color w:val="000000"/>
              </w:rPr>
              <w:t>Proponente:</w:t>
            </w:r>
          </w:p>
          <w:p w14:paraId="220985CB" w14:textId="77777777" w:rsidR="00293F66" w:rsidRPr="00A33A87" w:rsidRDefault="00293F66" w:rsidP="00482FD8">
            <w:pPr>
              <w:rPr>
                <w:rFonts w:ascii="Arial" w:hAnsi="Arial" w:cs="Arial"/>
                <w:color w:val="000000"/>
              </w:rPr>
            </w:pPr>
          </w:p>
        </w:tc>
      </w:tr>
      <w:tr w:rsidR="00293F66" w:rsidRPr="00A33A87" w14:paraId="37D2E5B1" w14:textId="77777777" w:rsidTr="000C791F">
        <w:tc>
          <w:tcPr>
            <w:tcW w:w="7088" w:type="dxa"/>
            <w:gridSpan w:val="3"/>
          </w:tcPr>
          <w:p w14:paraId="5FD56068" w14:textId="77777777" w:rsidR="00293F66" w:rsidRPr="00A33A87" w:rsidRDefault="00293F66" w:rsidP="00482FD8">
            <w:pPr>
              <w:rPr>
                <w:rFonts w:ascii="Arial" w:hAnsi="Arial" w:cs="Arial"/>
                <w:color w:val="000000"/>
              </w:rPr>
            </w:pPr>
            <w:r w:rsidRPr="00A33A87">
              <w:rPr>
                <w:rFonts w:ascii="Arial" w:hAnsi="Arial" w:cs="Arial"/>
                <w:color w:val="000000"/>
              </w:rPr>
              <w:t>Endereço:</w:t>
            </w:r>
          </w:p>
          <w:p w14:paraId="17E06175" w14:textId="77777777" w:rsidR="00293F66" w:rsidRPr="00A33A87" w:rsidRDefault="00293F66" w:rsidP="00482FD8">
            <w:pPr>
              <w:rPr>
                <w:rFonts w:ascii="Arial" w:hAnsi="Arial" w:cs="Arial"/>
                <w:color w:val="000000"/>
              </w:rPr>
            </w:pPr>
          </w:p>
        </w:tc>
        <w:tc>
          <w:tcPr>
            <w:tcW w:w="7655" w:type="dxa"/>
            <w:gridSpan w:val="2"/>
          </w:tcPr>
          <w:p w14:paraId="160779A8" w14:textId="77777777" w:rsidR="00293F66" w:rsidRPr="00A33A87" w:rsidRDefault="00293F66" w:rsidP="00482FD8">
            <w:pPr>
              <w:rPr>
                <w:rFonts w:ascii="Arial" w:hAnsi="Arial" w:cs="Arial"/>
                <w:color w:val="000000"/>
              </w:rPr>
            </w:pPr>
            <w:r w:rsidRPr="00A33A87">
              <w:rPr>
                <w:rFonts w:ascii="Arial" w:hAnsi="Arial" w:cs="Arial"/>
                <w:color w:val="000000"/>
              </w:rPr>
              <w:t>Bairro:</w:t>
            </w:r>
          </w:p>
        </w:tc>
      </w:tr>
      <w:tr w:rsidR="00293F66" w:rsidRPr="00A33A87" w14:paraId="4051A389" w14:textId="77777777" w:rsidTr="000C791F">
        <w:tc>
          <w:tcPr>
            <w:tcW w:w="7088" w:type="dxa"/>
            <w:gridSpan w:val="3"/>
          </w:tcPr>
          <w:p w14:paraId="30C291F7" w14:textId="77777777" w:rsidR="00293F66" w:rsidRPr="00A33A87" w:rsidRDefault="00293F66" w:rsidP="00482FD8">
            <w:pPr>
              <w:rPr>
                <w:rFonts w:ascii="Arial" w:hAnsi="Arial" w:cs="Arial"/>
                <w:color w:val="000000"/>
              </w:rPr>
            </w:pPr>
            <w:r w:rsidRPr="00A33A87">
              <w:rPr>
                <w:rFonts w:ascii="Arial" w:hAnsi="Arial" w:cs="Arial"/>
                <w:color w:val="000000"/>
              </w:rPr>
              <w:t>Cidade:</w:t>
            </w:r>
          </w:p>
          <w:p w14:paraId="33668254" w14:textId="77777777" w:rsidR="00293F66" w:rsidRPr="00A33A87" w:rsidRDefault="00293F66" w:rsidP="00482FD8">
            <w:pPr>
              <w:rPr>
                <w:rFonts w:ascii="Arial" w:hAnsi="Arial" w:cs="Arial"/>
                <w:color w:val="000000"/>
              </w:rPr>
            </w:pPr>
          </w:p>
        </w:tc>
        <w:tc>
          <w:tcPr>
            <w:tcW w:w="7655" w:type="dxa"/>
            <w:gridSpan w:val="2"/>
          </w:tcPr>
          <w:p w14:paraId="7EA2A2EF" w14:textId="77777777" w:rsidR="00293F66" w:rsidRPr="00A33A87" w:rsidRDefault="00293F66" w:rsidP="00482FD8">
            <w:pPr>
              <w:rPr>
                <w:rFonts w:ascii="Arial" w:hAnsi="Arial" w:cs="Arial"/>
                <w:color w:val="000000"/>
              </w:rPr>
            </w:pPr>
            <w:r w:rsidRPr="00A33A87">
              <w:rPr>
                <w:rFonts w:ascii="Arial" w:hAnsi="Arial" w:cs="Arial"/>
                <w:color w:val="000000"/>
              </w:rPr>
              <w:t xml:space="preserve">UF: </w:t>
            </w:r>
          </w:p>
        </w:tc>
      </w:tr>
      <w:tr w:rsidR="00293F66" w:rsidRPr="00A33A87" w14:paraId="77A8EFB6" w14:textId="77777777" w:rsidTr="000C791F">
        <w:trPr>
          <w:trHeight w:val="487"/>
        </w:trPr>
        <w:tc>
          <w:tcPr>
            <w:tcW w:w="7088" w:type="dxa"/>
            <w:gridSpan w:val="3"/>
          </w:tcPr>
          <w:p w14:paraId="16FB8A3A" w14:textId="77777777" w:rsidR="00293F66" w:rsidRPr="00A33A87" w:rsidRDefault="00293F66" w:rsidP="00482FD8">
            <w:pPr>
              <w:pStyle w:val="Rodap"/>
              <w:tabs>
                <w:tab w:val="left" w:pos="708"/>
              </w:tabs>
              <w:rPr>
                <w:rFonts w:ascii="Arial" w:hAnsi="Arial" w:cs="Arial"/>
                <w:color w:val="000000"/>
              </w:rPr>
            </w:pPr>
            <w:r w:rsidRPr="00A33A87">
              <w:rPr>
                <w:rFonts w:ascii="Arial" w:hAnsi="Arial" w:cs="Arial"/>
                <w:color w:val="000000"/>
              </w:rPr>
              <w:t>Telefone/Fax:</w:t>
            </w:r>
          </w:p>
          <w:p w14:paraId="4AF2832D" w14:textId="77777777" w:rsidR="00293F66" w:rsidRPr="00A33A87" w:rsidRDefault="00293F66" w:rsidP="00482FD8">
            <w:pPr>
              <w:pStyle w:val="Rodap"/>
              <w:tabs>
                <w:tab w:val="left" w:pos="708"/>
              </w:tabs>
              <w:rPr>
                <w:rFonts w:ascii="Arial" w:hAnsi="Arial" w:cs="Arial"/>
                <w:color w:val="000000"/>
              </w:rPr>
            </w:pPr>
          </w:p>
        </w:tc>
        <w:tc>
          <w:tcPr>
            <w:tcW w:w="7655" w:type="dxa"/>
            <w:gridSpan w:val="2"/>
          </w:tcPr>
          <w:p w14:paraId="549F205A" w14:textId="77777777" w:rsidR="00293F66" w:rsidRPr="00A33A87" w:rsidRDefault="00293F66" w:rsidP="00482FD8">
            <w:pPr>
              <w:rPr>
                <w:rFonts w:ascii="Arial" w:hAnsi="Arial" w:cs="Arial"/>
                <w:color w:val="000000"/>
              </w:rPr>
            </w:pPr>
            <w:r w:rsidRPr="00A33A87">
              <w:rPr>
                <w:rFonts w:ascii="Arial" w:hAnsi="Arial" w:cs="Arial"/>
                <w:color w:val="000000"/>
              </w:rPr>
              <w:t>E-Mail:</w:t>
            </w:r>
          </w:p>
        </w:tc>
      </w:tr>
      <w:tr w:rsidR="001E4625" w:rsidRPr="00A33A87" w14:paraId="1FE271B2" w14:textId="77777777" w:rsidTr="000C791F">
        <w:trPr>
          <w:trHeight w:val="487"/>
        </w:trPr>
        <w:tc>
          <w:tcPr>
            <w:tcW w:w="7088" w:type="dxa"/>
            <w:gridSpan w:val="3"/>
          </w:tcPr>
          <w:p w14:paraId="27012336" w14:textId="77777777" w:rsidR="001E4625" w:rsidRPr="00A33A87" w:rsidRDefault="001E4625" w:rsidP="00482FD8">
            <w:pPr>
              <w:pStyle w:val="Rodap"/>
              <w:tabs>
                <w:tab w:val="left" w:pos="708"/>
              </w:tabs>
              <w:rPr>
                <w:rFonts w:ascii="Arial" w:hAnsi="Arial" w:cs="Arial"/>
                <w:color w:val="000000"/>
              </w:rPr>
            </w:pPr>
            <w:r>
              <w:rPr>
                <w:rFonts w:ascii="Arial" w:hAnsi="Arial" w:cs="Arial"/>
                <w:color w:val="000000"/>
              </w:rPr>
              <w:t>Dados bancários – Banco:</w:t>
            </w:r>
          </w:p>
        </w:tc>
        <w:tc>
          <w:tcPr>
            <w:tcW w:w="7655" w:type="dxa"/>
            <w:gridSpan w:val="2"/>
          </w:tcPr>
          <w:p w14:paraId="71B09F76" w14:textId="77777777" w:rsidR="001E4625" w:rsidRPr="00A33A87" w:rsidRDefault="001E4625" w:rsidP="00482FD8">
            <w:pPr>
              <w:rPr>
                <w:rFonts w:ascii="Arial" w:hAnsi="Arial" w:cs="Arial"/>
                <w:color w:val="000000"/>
              </w:rPr>
            </w:pPr>
            <w:r>
              <w:rPr>
                <w:rFonts w:ascii="Arial" w:hAnsi="Arial" w:cs="Arial"/>
                <w:color w:val="000000"/>
              </w:rPr>
              <w:t>Agência:                                              Conta:</w:t>
            </w:r>
          </w:p>
        </w:tc>
      </w:tr>
    </w:tbl>
    <w:p w14:paraId="4D308F02" w14:textId="77777777" w:rsidR="005A63CB" w:rsidRDefault="005A63CB"/>
    <w:tbl>
      <w:tblPr>
        <w:tblW w:w="5055"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719"/>
        <w:gridCol w:w="8363"/>
        <w:gridCol w:w="709"/>
        <w:gridCol w:w="638"/>
        <w:gridCol w:w="1378"/>
        <w:gridCol w:w="1393"/>
        <w:gridCol w:w="1553"/>
      </w:tblGrid>
      <w:tr w:rsidR="00D14BDE" w:rsidRPr="00D14BDE" w14:paraId="765D8369" w14:textId="77777777" w:rsidTr="00D14BDE">
        <w:tc>
          <w:tcPr>
            <w:tcW w:w="719" w:type="dxa"/>
            <w:shd w:val="clear" w:color="auto" w:fill="F0F0F0"/>
          </w:tcPr>
          <w:p w14:paraId="0C2CC7AE" w14:textId="4C6550A1" w:rsidR="00D14BDE" w:rsidRPr="00D14BDE" w:rsidRDefault="00D14BDE" w:rsidP="00D14BDE">
            <w:pPr>
              <w:autoSpaceDE w:val="0"/>
              <w:autoSpaceDN w:val="0"/>
              <w:adjustRightInd w:val="0"/>
              <w:jc w:val="center"/>
              <w:rPr>
                <w:rFonts w:ascii="Arial" w:eastAsiaTheme="minorHAnsi" w:hAnsi="Arial" w:cs="Arial"/>
                <w:b/>
                <w:bCs/>
                <w:sz w:val="18"/>
                <w:szCs w:val="18"/>
                <w:lang w:val="x-none" w:eastAsia="en-US"/>
              </w:rPr>
            </w:pPr>
            <w:r w:rsidRPr="00D14BDE">
              <w:rPr>
                <w:rFonts w:ascii="Arial" w:eastAsiaTheme="minorHAnsi" w:hAnsi="Arial" w:cs="Arial"/>
                <w:b/>
                <w:bCs/>
                <w:sz w:val="18"/>
                <w:szCs w:val="18"/>
                <w:lang w:val="x-none" w:eastAsia="en-US"/>
              </w:rPr>
              <w:t>ITEM</w:t>
            </w:r>
          </w:p>
        </w:tc>
        <w:tc>
          <w:tcPr>
            <w:tcW w:w="8363" w:type="dxa"/>
            <w:shd w:val="clear" w:color="auto" w:fill="F0F0F0"/>
          </w:tcPr>
          <w:p w14:paraId="2CF502B4" w14:textId="1B95FF76" w:rsidR="00D14BDE" w:rsidRPr="00D14BDE" w:rsidRDefault="00D14BDE" w:rsidP="00D14BDE">
            <w:pPr>
              <w:autoSpaceDE w:val="0"/>
              <w:autoSpaceDN w:val="0"/>
              <w:adjustRightInd w:val="0"/>
              <w:jc w:val="both"/>
              <w:rPr>
                <w:rFonts w:ascii="Arial" w:eastAsiaTheme="minorHAnsi" w:hAnsi="Arial" w:cs="Arial"/>
                <w:b/>
                <w:bCs/>
                <w:sz w:val="18"/>
                <w:szCs w:val="18"/>
                <w:lang w:val="x-none" w:eastAsia="en-US"/>
              </w:rPr>
            </w:pPr>
            <w:r w:rsidRPr="00D14BDE">
              <w:rPr>
                <w:rFonts w:ascii="Arial" w:eastAsiaTheme="minorHAnsi" w:hAnsi="Arial" w:cs="Arial"/>
                <w:b/>
                <w:bCs/>
                <w:sz w:val="18"/>
                <w:szCs w:val="18"/>
                <w:lang w:val="x-none" w:eastAsia="en-US"/>
              </w:rPr>
              <w:t>DESCRIÇÃO DO PRODUTO</w:t>
            </w:r>
          </w:p>
        </w:tc>
        <w:tc>
          <w:tcPr>
            <w:tcW w:w="709" w:type="dxa"/>
            <w:shd w:val="clear" w:color="auto" w:fill="F0F0F0"/>
          </w:tcPr>
          <w:p w14:paraId="4E757879" w14:textId="4448E137" w:rsidR="00D14BDE" w:rsidRPr="00D14BDE" w:rsidRDefault="00D14BDE" w:rsidP="00D14BDE">
            <w:pPr>
              <w:autoSpaceDE w:val="0"/>
              <w:autoSpaceDN w:val="0"/>
              <w:adjustRightInd w:val="0"/>
              <w:jc w:val="center"/>
              <w:rPr>
                <w:rFonts w:ascii="Arial" w:eastAsiaTheme="minorHAnsi" w:hAnsi="Arial" w:cs="Arial"/>
                <w:b/>
                <w:bCs/>
                <w:sz w:val="18"/>
                <w:szCs w:val="18"/>
                <w:lang w:val="x-none" w:eastAsia="en-US"/>
              </w:rPr>
            </w:pPr>
            <w:r w:rsidRPr="00D14BDE">
              <w:rPr>
                <w:rFonts w:ascii="Arial" w:eastAsiaTheme="minorHAnsi" w:hAnsi="Arial" w:cs="Arial"/>
                <w:b/>
                <w:bCs/>
                <w:sz w:val="18"/>
                <w:szCs w:val="18"/>
                <w:lang w:val="x-none" w:eastAsia="en-US"/>
              </w:rPr>
              <w:t>QTE</w:t>
            </w:r>
          </w:p>
        </w:tc>
        <w:tc>
          <w:tcPr>
            <w:tcW w:w="638" w:type="dxa"/>
            <w:shd w:val="clear" w:color="auto" w:fill="F0F0F0"/>
          </w:tcPr>
          <w:p w14:paraId="0B9BA5EF" w14:textId="5E8F62B5" w:rsidR="00D14BDE" w:rsidRPr="00D14BDE" w:rsidRDefault="00D14BDE" w:rsidP="00D14BDE">
            <w:pPr>
              <w:autoSpaceDE w:val="0"/>
              <w:autoSpaceDN w:val="0"/>
              <w:adjustRightInd w:val="0"/>
              <w:jc w:val="center"/>
              <w:rPr>
                <w:rFonts w:ascii="Arial" w:eastAsiaTheme="minorHAnsi" w:hAnsi="Arial" w:cs="Arial"/>
                <w:b/>
                <w:bCs/>
                <w:sz w:val="18"/>
                <w:szCs w:val="18"/>
                <w:lang w:val="x-none" w:eastAsia="en-US"/>
              </w:rPr>
            </w:pPr>
            <w:r w:rsidRPr="00D14BDE">
              <w:rPr>
                <w:rFonts w:ascii="Arial" w:eastAsiaTheme="minorHAnsi" w:hAnsi="Arial" w:cs="Arial"/>
                <w:b/>
                <w:bCs/>
                <w:sz w:val="18"/>
                <w:szCs w:val="18"/>
                <w:lang w:val="x-none" w:eastAsia="en-US"/>
              </w:rPr>
              <w:t>UNID.</w:t>
            </w:r>
          </w:p>
        </w:tc>
        <w:tc>
          <w:tcPr>
            <w:tcW w:w="1378" w:type="dxa"/>
            <w:shd w:val="clear" w:color="auto" w:fill="F0F0F0"/>
          </w:tcPr>
          <w:p w14:paraId="6D396B7B" w14:textId="233EB558" w:rsidR="00D14BDE" w:rsidRPr="00D14BDE" w:rsidRDefault="00D14BDE" w:rsidP="00D14BDE">
            <w:pPr>
              <w:autoSpaceDE w:val="0"/>
              <w:autoSpaceDN w:val="0"/>
              <w:adjustRightInd w:val="0"/>
              <w:jc w:val="center"/>
              <w:rPr>
                <w:rFonts w:ascii="Arial" w:eastAsiaTheme="minorHAnsi" w:hAnsi="Arial" w:cs="Arial"/>
                <w:b/>
                <w:bCs/>
                <w:sz w:val="18"/>
                <w:szCs w:val="18"/>
                <w:lang w:val="x-none" w:eastAsia="en-US"/>
              </w:rPr>
            </w:pPr>
            <w:r w:rsidRPr="00D14BDE">
              <w:rPr>
                <w:rFonts w:ascii="Arial" w:eastAsiaTheme="minorHAnsi" w:hAnsi="Arial" w:cs="Arial"/>
                <w:b/>
                <w:bCs/>
                <w:sz w:val="18"/>
                <w:szCs w:val="18"/>
                <w:lang w:val="x-none" w:eastAsia="en-US"/>
              </w:rPr>
              <w:t>MARCA</w:t>
            </w:r>
          </w:p>
        </w:tc>
        <w:tc>
          <w:tcPr>
            <w:tcW w:w="1393" w:type="dxa"/>
            <w:shd w:val="clear" w:color="auto" w:fill="F0F0F0"/>
          </w:tcPr>
          <w:p w14:paraId="4EDD4D96" w14:textId="51CBF047" w:rsidR="00D14BDE" w:rsidRPr="00D14BDE" w:rsidRDefault="00D14BDE" w:rsidP="00D14BDE">
            <w:pPr>
              <w:autoSpaceDE w:val="0"/>
              <w:autoSpaceDN w:val="0"/>
              <w:adjustRightInd w:val="0"/>
              <w:jc w:val="center"/>
              <w:rPr>
                <w:rFonts w:ascii="Arial" w:eastAsiaTheme="minorHAnsi" w:hAnsi="Arial" w:cs="Arial"/>
                <w:b/>
                <w:bCs/>
                <w:sz w:val="18"/>
                <w:szCs w:val="18"/>
                <w:lang w:val="x-none" w:eastAsia="en-US"/>
              </w:rPr>
            </w:pPr>
            <w:r w:rsidRPr="00D14BDE">
              <w:rPr>
                <w:rFonts w:ascii="Arial" w:eastAsiaTheme="minorHAnsi" w:hAnsi="Arial" w:cs="Arial"/>
                <w:b/>
                <w:bCs/>
                <w:sz w:val="18"/>
                <w:szCs w:val="18"/>
                <w:lang w:val="x-none" w:eastAsia="en-US"/>
              </w:rPr>
              <w:t>VALOR UNIT.</w:t>
            </w:r>
          </w:p>
        </w:tc>
        <w:tc>
          <w:tcPr>
            <w:tcW w:w="1553" w:type="dxa"/>
            <w:shd w:val="clear" w:color="auto" w:fill="F0F0F0"/>
          </w:tcPr>
          <w:p w14:paraId="1AF64FBB" w14:textId="4B0634F1" w:rsidR="00D14BDE" w:rsidRPr="00D14BDE" w:rsidRDefault="00D14BDE" w:rsidP="00D14BDE">
            <w:pPr>
              <w:autoSpaceDE w:val="0"/>
              <w:autoSpaceDN w:val="0"/>
              <w:adjustRightInd w:val="0"/>
              <w:jc w:val="center"/>
              <w:rPr>
                <w:rFonts w:ascii="Arial" w:eastAsiaTheme="minorHAnsi" w:hAnsi="Arial" w:cs="Arial"/>
                <w:b/>
                <w:bCs/>
                <w:sz w:val="18"/>
                <w:szCs w:val="18"/>
                <w:lang w:val="x-none" w:eastAsia="en-US"/>
              </w:rPr>
            </w:pPr>
            <w:r w:rsidRPr="00D14BDE">
              <w:rPr>
                <w:rFonts w:ascii="Arial" w:eastAsiaTheme="minorHAnsi" w:hAnsi="Arial" w:cs="Arial"/>
                <w:b/>
                <w:bCs/>
                <w:sz w:val="18"/>
                <w:szCs w:val="18"/>
                <w:lang w:val="x-none" w:eastAsia="en-US"/>
              </w:rPr>
              <w:t>VALOR TOTAL</w:t>
            </w:r>
          </w:p>
        </w:tc>
      </w:tr>
      <w:tr w:rsidR="00D14BDE" w:rsidRPr="00D14BDE" w14:paraId="65497CA9" w14:textId="77777777" w:rsidTr="00D14BDE">
        <w:tc>
          <w:tcPr>
            <w:tcW w:w="719" w:type="dxa"/>
          </w:tcPr>
          <w:p w14:paraId="7C87421C"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w:t>
            </w:r>
          </w:p>
        </w:tc>
        <w:tc>
          <w:tcPr>
            <w:tcW w:w="8363" w:type="dxa"/>
          </w:tcPr>
          <w:p w14:paraId="54039F8A" w14:textId="3294800F"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AMASSADOR MANUAL DE ALIMENTOS, INDICADO PARA AMASSAR BATATAS, LEGUMES E SIMILARES, COM BASE PERFURADA EM AÇO INOX RESISTENTE À CORROSÃO. COM CABO ANATÔMICO EM MATERIAL ANTITÉRMICO, FIRME E CONFORTÁVEL PARA O MANUSEIO. ESTRUTURA RESISTENTE, DE FÁCIL HIGIENIZAÇÃO, SEM REBARBAS OU FALHAS DE ACABAMENTO.  MEDIDAS: 24CM X 8,5CM.</w:t>
            </w:r>
          </w:p>
        </w:tc>
        <w:tc>
          <w:tcPr>
            <w:tcW w:w="709" w:type="dxa"/>
          </w:tcPr>
          <w:p w14:paraId="2A0C447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33AAEF6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3FAE42E4"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B48F8D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97E81E1"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4AE318A8" w14:textId="77777777" w:rsidTr="00D14BDE">
        <w:tc>
          <w:tcPr>
            <w:tcW w:w="719" w:type="dxa"/>
          </w:tcPr>
          <w:p w14:paraId="4F405D2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w:t>
            </w:r>
          </w:p>
        </w:tc>
        <w:tc>
          <w:tcPr>
            <w:tcW w:w="8363" w:type="dxa"/>
          </w:tcPr>
          <w:p w14:paraId="37634AE6" w14:textId="06019672"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ASSADEIRA EM ALUMÍNIO REFORÇADO, RETANGULAR. FORMA ALTA, LONGA DURABILIDADE, NÃO ENFERRUJA. DIMENSÕES APROXIMADAS: COMPRIMENTO 42CM; LARGURA 28CM; ALTURA 7CM.</w:t>
            </w:r>
          </w:p>
        </w:tc>
        <w:tc>
          <w:tcPr>
            <w:tcW w:w="709" w:type="dxa"/>
          </w:tcPr>
          <w:p w14:paraId="773D266E"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7FF831BC"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6F98E92A"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5835D170"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23B0A62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206897BE" w14:textId="77777777" w:rsidTr="00D14BDE">
        <w:tc>
          <w:tcPr>
            <w:tcW w:w="719" w:type="dxa"/>
          </w:tcPr>
          <w:p w14:paraId="0535D3DB"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w:t>
            </w:r>
          </w:p>
        </w:tc>
        <w:tc>
          <w:tcPr>
            <w:tcW w:w="8363" w:type="dxa"/>
          </w:tcPr>
          <w:p w14:paraId="4E9CE6CE" w14:textId="05F54279"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AVENTAL FRONTAL EM TECIDO – TAMANHO ÚNICO – AVENTAL FRONTAL CONFECCIONADO EM TECIDO BRIM LEVE, 100% ALGODÃO, NA COR VERDE BANDEIRA, COM COMPRIMENTO ATÉ A ALTURA DO JOELHO. POSSUI ESTAMPA EM SERIGRAFIA DO BRASÃO DA PREFEITURA MUNICIPAL DE ITAPORÃ APLICADA NA ALTURA DO PEITO, CENTRALIZADA NA PARTE FRONTAL. MODELO SEM BOLSOS, COM TIRAS LONGAS PARA AMARRAÇÃO, PROPORCIONANDO AJUSTE ADEQUADO AO USUÁRIO. MEDIDAS APROXIMADAS DE 110 CM DE ALTURA POR 63 CM DE LARGURA. A PEÇA DEVERÁ APRESENTAR ACABAMENTO DE QUALIDADE, ESTAR LIMPA, ISENTA DE MANCHAS, DEFEITOS DE FABRICAÇÃO OU QUAISQUER IRREGULARIDADES QUE COMPROMETAM SUA UTILIZAÇÃO E APRESENTAÇÃO. CADA UNIDADE DEVERÁ SER EMBALADA INDIVIDUALMENTE EM SACO PLÁSTICO TRANSPARENTE.</w:t>
            </w:r>
          </w:p>
        </w:tc>
        <w:tc>
          <w:tcPr>
            <w:tcW w:w="709" w:type="dxa"/>
          </w:tcPr>
          <w:p w14:paraId="744F4B0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36</w:t>
            </w:r>
          </w:p>
        </w:tc>
        <w:tc>
          <w:tcPr>
            <w:tcW w:w="638" w:type="dxa"/>
          </w:tcPr>
          <w:p w14:paraId="20FDE50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4747C15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6D1F0B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F0D6856"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1A20D88F" w14:textId="77777777" w:rsidTr="00D14BDE">
        <w:tc>
          <w:tcPr>
            <w:tcW w:w="719" w:type="dxa"/>
          </w:tcPr>
          <w:p w14:paraId="6792081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w:t>
            </w:r>
          </w:p>
        </w:tc>
        <w:tc>
          <w:tcPr>
            <w:tcW w:w="8363" w:type="dxa"/>
          </w:tcPr>
          <w:p w14:paraId="01B93F81" w14:textId="63C3E10E"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BACIA TAMANHO GRANDE, COM CAPACIDADE DE APROXIMADAMENTE 27 L, EM POLIPROPILENO, REDONDA, QUE ATENDA AS NORMAS TÉCNICAS DE REFERÊNCIA RELATIVAS A FABRICAÇÃO DE MATERIAIS PLÁSTICOS PARA CONTATO COM ALIMENTOS. MEDIDAS: ALTURA 20CM, DIÂMETRO 42CM, ESPESSURA 1,3MM</w:t>
            </w:r>
          </w:p>
        </w:tc>
        <w:tc>
          <w:tcPr>
            <w:tcW w:w="709" w:type="dxa"/>
          </w:tcPr>
          <w:p w14:paraId="3AC5E2B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60</w:t>
            </w:r>
          </w:p>
        </w:tc>
        <w:tc>
          <w:tcPr>
            <w:tcW w:w="638" w:type="dxa"/>
          </w:tcPr>
          <w:p w14:paraId="5497A92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594114C2"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30C63D4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4029AEB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472438DA" w14:textId="77777777" w:rsidTr="00D14BDE">
        <w:tc>
          <w:tcPr>
            <w:tcW w:w="719" w:type="dxa"/>
          </w:tcPr>
          <w:p w14:paraId="7920A84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w:t>
            </w:r>
          </w:p>
        </w:tc>
        <w:tc>
          <w:tcPr>
            <w:tcW w:w="8363" w:type="dxa"/>
          </w:tcPr>
          <w:p w14:paraId="657B62CE" w14:textId="1738D72D"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BACIA TAMANHO MÉDIO, COM CAPACIDADE DE APROXIMADAMENTE 17 LITROS, EM POLIPROPILENO, REDONDA, QUE ATENDA AS NORMAS TÉCNICAS DE REFERÊNCIA RELATIVAS A FABRICAÇÃO DE MATERIAIS PLÁSTICOS PARA CONTATO COM ALIMENTOS. MEDIDAS: ALTURA 15CM, DIÂMETRO 38CM, ESPESSURA 1,2MM.</w:t>
            </w:r>
          </w:p>
        </w:tc>
        <w:tc>
          <w:tcPr>
            <w:tcW w:w="709" w:type="dxa"/>
          </w:tcPr>
          <w:p w14:paraId="498A6AF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60</w:t>
            </w:r>
          </w:p>
        </w:tc>
        <w:tc>
          <w:tcPr>
            <w:tcW w:w="638" w:type="dxa"/>
          </w:tcPr>
          <w:p w14:paraId="5E35DE9E"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53AA344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3A482A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1935FC7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1BB52AAF" w14:textId="77777777" w:rsidTr="00D14BDE">
        <w:tc>
          <w:tcPr>
            <w:tcW w:w="719" w:type="dxa"/>
          </w:tcPr>
          <w:p w14:paraId="53A5DD2F"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6</w:t>
            </w:r>
          </w:p>
        </w:tc>
        <w:tc>
          <w:tcPr>
            <w:tcW w:w="8363" w:type="dxa"/>
          </w:tcPr>
          <w:p w14:paraId="6A8291B8" w14:textId="73ACF222"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BACIA TAMANHO PEQUENO, COM CAPACIDADE DE APROXIMADAMENTE 8 LITROS, EM POLIPROPILENO, REDONDA, QUE ATENDA AS NORMAS TÉCNICAS DE REFERÊNCIA RELATIVAS A FABRICAÇÃO DE MATERIAIS PLÁSTICOS PARA CONTATO COM ALIMENTOS. MEDIDAS: ALTURA 10CM, DIÂMETRO 32CM, ESPESSURA 1,1MM.</w:t>
            </w:r>
          </w:p>
        </w:tc>
        <w:tc>
          <w:tcPr>
            <w:tcW w:w="709" w:type="dxa"/>
          </w:tcPr>
          <w:p w14:paraId="2E1D352F"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60</w:t>
            </w:r>
          </w:p>
        </w:tc>
        <w:tc>
          <w:tcPr>
            <w:tcW w:w="638" w:type="dxa"/>
          </w:tcPr>
          <w:p w14:paraId="318E10C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3226B827"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2736E70"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71606FF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58D7FA12" w14:textId="77777777" w:rsidTr="00D14BDE">
        <w:tc>
          <w:tcPr>
            <w:tcW w:w="719" w:type="dxa"/>
          </w:tcPr>
          <w:p w14:paraId="1033331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7</w:t>
            </w:r>
          </w:p>
        </w:tc>
        <w:tc>
          <w:tcPr>
            <w:tcW w:w="8363" w:type="dxa"/>
          </w:tcPr>
          <w:p w14:paraId="39BF39CE" w14:textId="2D03D222"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BANDEJA PLÁSTICAS RETANGULAR, EM POLIPROPILENO, CAPACIDADE 12 LITROS, DIMENSÃO APROXIMADA: 53CM X 37,5CM X 8,6CM.</w:t>
            </w:r>
          </w:p>
        </w:tc>
        <w:tc>
          <w:tcPr>
            <w:tcW w:w="709" w:type="dxa"/>
          </w:tcPr>
          <w:p w14:paraId="7819616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36</w:t>
            </w:r>
          </w:p>
        </w:tc>
        <w:tc>
          <w:tcPr>
            <w:tcW w:w="638" w:type="dxa"/>
          </w:tcPr>
          <w:p w14:paraId="00B9ECBC"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77BB8CC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7114E677"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49DA5AB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71584C8B" w14:textId="77777777" w:rsidTr="00D14BDE">
        <w:tc>
          <w:tcPr>
            <w:tcW w:w="719" w:type="dxa"/>
          </w:tcPr>
          <w:p w14:paraId="70A1769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lastRenderedPageBreak/>
              <w:t>8</w:t>
            </w:r>
          </w:p>
        </w:tc>
        <w:tc>
          <w:tcPr>
            <w:tcW w:w="8363" w:type="dxa"/>
          </w:tcPr>
          <w:p w14:paraId="1A4EECF0" w14:textId="06A12258"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BANDEJA RETANGULAR EM AÇO INOXIDÁVEL, RASA, MEDINDO APROXIMADAMENTE: 50X40X2,5CM.</w:t>
            </w:r>
          </w:p>
        </w:tc>
        <w:tc>
          <w:tcPr>
            <w:tcW w:w="709" w:type="dxa"/>
          </w:tcPr>
          <w:p w14:paraId="60E468D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3596B5AE"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71C4A92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09B22C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7A92EB42"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235ADE45" w14:textId="77777777" w:rsidTr="00D14BDE">
        <w:tc>
          <w:tcPr>
            <w:tcW w:w="719" w:type="dxa"/>
          </w:tcPr>
          <w:p w14:paraId="637D5D3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9</w:t>
            </w:r>
          </w:p>
        </w:tc>
        <w:tc>
          <w:tcPr>
            <w:tcW w:w="8363" w:type="dxa"/>
          </w:tcPr>
          <w:p w14:paraId="23FA3C45" w14:textId="6EAF4216"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CAIXA PLÁSTICA VAZADA, NA COR PRETA, PADRÃO HORTIFRUTI, COM ALÇAS ABERTAS, EM POLIPROPILENO, CAPACIDADE PARA 20 KG, DIMENSÕES EXTERNAS APROXIMADAS: 55 CM (C) X 36,5 CM (L) X 31 CM (A).</w:t>
            </w:r>
          </w:p>
        </w:tc>
        <w:tc>
          <w:tcPr>
            <w:tcW w:w="709" w:type="dxa"/>
          </w:tcPr>
          <w:p w14:paraId="51E6EA1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28</w:t>
            </w:r>
          </w:p>
        </w:tc>
        <w:tc>
          <w:tcPr>
            <w:tcW w:w="638" w:type="dxa"/>
          </w:tcPr>
          <w:p w14:paraId="22AFA26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46F6947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7CAAC93C"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3EF6F67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586235F7" w14:textId="77777777" w:rsidTr="00D14BDE">
        <w:tc>
          <w:tcPr>
            <w:tcW w:w="719" w:type="dxa"/>
          </w:tcPr>
          <w:p w14:paraId="700DD421"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10</w:t>
            </w:r>
          </w:p>
        </w:tc>
        <w:tc>
          <w:tcPr>
            <w:tcW w:w="8363" w:type="dxa"/>
          </w:tcPr>
          <w:p w14:paraId="77464326" w14:textId="64216C3C"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CAIXA PLÁSTICA, EM POLIPROPILENO ATÓXICO, COM TAMPA TRANSPARENTE COM VEDAMENTO ADEQUADO, MEDINDO APROXIMADAMENTE 46,7CM X 32,3CM X 17,9CM (COMPRIMENTO X LARGURA X ALTURA). CAPACIDADE PARA 20 LITROS.</w:t>
            </w:r>
          </w:p>
        </w:tc>
        <w:tc>
          <w:tcPr>
            <w:tcW w:w="709" w:type="dxa"/>
          </w:tcPr>
          <w:p w14:paraId="5D8AF68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60</w:t>
            </w:r>
          </w:p>
        </w:tc>
        <w:tc>
          <w:tcPr>
            <w:tcW w:w="638" w:type="dxa"/>
          </w:tcPr>
          <w:p w14:paraId="371F6358"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4A32EE7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EF2968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B86AB30"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51E086E5" w14:textId="77777777" w:rsidTr="00D14BDE">
        <w:tc>
          <w:tcPr>
            <w:tcW w:w="719" w:type="dxa"/>
          </w:tcPr>
          <w:p w14:paraId="4ABD234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11</w:t>
            </w:r>
          </w:p>
        </w:tc>
        <w:tc>
          <w:tcPr>
            <w:tcW w:w="8363" w:type="dxa"/>
          </w:tcPr>
          <w:p w14:paraId="65DEA139" w14:textId="54874811"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CAIXA TÉRMICA COM CAPACIDADE DE 75 LITROS, FABRICADA EM POLIPROPILENO (PP), COM ISOLAMENTO TÉRMICO INTERNO QUE AUXILIA NA CONSERVAÇÃO DE ALIMENTOS E BEBIDAS QUENTES OU FRIOS. POSSUI TAMPA REMOVÍVEL DE ENCAIXE FIRME E ALÇAS LATERAIS PARA TRANSPORTE. ESTRUTURA RESISTENTE, ATÓXICA, DE FÁCIL HIGIENIZAÇÃO.</w:t>
            </w:r>
          </w:p>
        </w:tc>
        <w:tc>
          <w:tcPr>
            <w:tcW w:w="709" w:type="dxa"/>
          </w:tcPr>
          <w:p w14:paraId="28DC023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638" w:type="dxa"/>
          </w:tcPr>
          <w:p w14:paraId="1B4DD12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135D5821"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7F0A9BB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50592E0"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0DF780B8" w14:textId="77777777" w:rsidTr="00D14BDE">
        <w:tc>
          <w:tcPr>
            <w:tcW w:w="719" w:type="dxa"/>
          </w:tcPr>
          <w:p w14:paraId="2DA3F22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8363" w:type="dxa"/>
          </w:tcPr>
          <w:p w14:paraId="4E63ACAF" w14:textId="64E49A9A"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CALDEIRÃO INDUSTRIAL 15 LITROS – FABRICADO INTEGRALMENTE EM ALUMÍNIO FUNDIDO GROSSO COM ESPESSURA MÍNIMA 3MM, COM TAMPA E ALÇAS REFORÇADAS, PROPORCIONANDO ALTA RESISTÊNCIA, DURABILIDADE E EXCELENTE CONDUÇÃO TÉRMICA. CAPACIDADE MÍNIMA DE 15 LITROS, ADEQUADO PARA USO EM COZINHAS INDUSTRIAIS E INSTITUCIONAIS.</w:t>
            </w:r>
          </w:p>
        </w:tc>
        <w:tc>
          <w:tcPr>
            <w:tcW w:w="709" w:type="dxa"/>
          </w:tcPr>
          <w:p w14:paraId="60E48AD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638" w:type="dxa"/>
          </w:tcPr>
          <w:p w14:paraId="3AAF4F1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72792DC4"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DDDBC4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2E8DB8C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09868A3B" w14:textId="77777777" w:rsidTr="00D14BDE">
        <w:tc>
          <w:tcPr>
            <w:tcW w:w="719" w:type="dxa"/>
          </w:tcPr>
          <w:p w14:paraId="6B11CA1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13</w:t>
            </w:r>
          </w:p>
        </w:tc>
        <w:tc>
          <w:tcPr>
            <w:tcW w:w="8363" w:type="dxa"/>
          </w:tcPr>
          <w:p w14:paraId="42F3D557" w14:textId="310BEB66"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CALDEIRÃO INDUSTRIAL 18 LITROS – FABRICADO INTEGRALMENTE EM ALUMÍNIO FUNDIDO GROSSO COM ESPESSURA MÍNIMA 3MM, COM TAMPA E ALÇAS REFORÇADAS, PROPORCIONANDO ALTA RESISTÊNCIA, DURABILIDADE E EXCELENTE CONDUÇÃO TÉRMICA. CAPACIDADE MÍNIMA DE 18 LITROS, ADEQUADO PARA USO EM COZINHAS INDUSTRIAIS E INSTITUCIONAIS.</w:t>
            </w:r>
          </w:p>
        </w:tc>
        <w:tc>
          <w:tcPr>
            <w:tcW w:w="709" w:type="dxa"/>
          </w:tcPr>
          <w:p w14:paraId="1F4C4618"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638" w:type="dxa"/>
          </w:tcPr>
          <w:p w14:paraId="4C29D83E"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7C598DF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2A8864A"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6634900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4A3716F2" w14:textId="77777777" w:rsidTr="00D14BDE">
        <w:tc>
          <w:tcPr>
            <w:tcW w:w="719" w:type="dxa"/>
          </w:tcPr>
          <w:p w14:paraId="0971AE9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14</w:t>
            </w:r>
          </w:p>
        </w:tc>
        <w:tc>
          <w:tcPr>
            <w:tcW w:w="8363" w:type="dxa"/>
          </w:tcPr>
          <w:p w14:paraId="0D15889D" w14:textId="31527FA6"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CANECA PLÁSTICA NA COR AZUL COM ALÇA, CAPACIDADE 300ML, FABRICADA EM POLIPROPILENO PP LIVRE DE BPA.</w:t>
            </w:r>
          </w:p>
        </w:tc>
        <w:tc>
          <w:tcPr>
            <w:tcW w:w="709" w:type="dxa"/>
          </w:tcPr>
          <w:p w14:paraId="0E26BA0B"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800</w:t>
            </w:r>
          </w:p>
        </w:tc>
        <w:tc>
          <w:tcPr>
            <w:tcW w:w="638" w:type="dxa"/>
          </w:tcPr>
          <w:p w14:paraId="7EBBE4A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093FBE67"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6D781FE6"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346CBA62"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46BF35B9" w14:textId="77777777" w:rsidTr="00D14BDE">
        <w:tc>
          <w:tcPr>
            <w:tcW w:w="719" w:type="dxa"/>
          </w:tcPr>
          <w:p w14:paraId="3E78177C"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15</w:t>
            </w:r>
          </w:p>
        </w:tc>
        <w:tc>
          <w:tcPr>
            <w:tcW w:w="8363" w:type="dxa"/>
          </w:tcPr>
          <w:p w14:paraId="1449B2D1" w14:textId="44F7C3BE"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CANECAO PARA LEITE TIPO HOTEL, EM ALUMINIO DUPLO, CABO BAQUELITE, TAMANHO 18CM, CAPACIDADE: 4,5 LITROS.</w:t>
            </w:r>
          </w:p>
        </w:tc>
        <w:tc>
          <w:tcPr>
            <w:tcW w:w="709" w:type="dxa"/>
          </w:tcPr>
          <w:p w14:paraId="6A5DAA4E"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638" w:type="dxa"/>
          </w:tcPr>
          <w:p w14:paraId="265B5CE3"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1A072F2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0A9D2D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2E09BDB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7C631541" w14:textId="77777777" w:rsidTr="00D14BDE">
        <w:tc>
          <w:tcPr>
            <w:tcW w:w="719" w:type="dxa"/>
          </w:tcPr>
          <w:p w14:paraId="307CCECD"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16</w:t>
            </w:r>
          </w:p>
        </w:tc>
        <w:tc>
          <w:tcPr>
            <w:tcW w:w="8363" w:type="dxa"/>
          </w:tcPr>
          <w:p w14:paraId="3D4CD1A4" w14:textId="701D31F4"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COLHER DE SOBREMESA EM ACO INOX, COM BOJO SIMETRICO E BORDAS CUIDADOSAMENTE ARREDONDADAS, PROPORCIONANDO MAIOR CONFORTO NO USO. COMPRIMENTO: 187MM; LARGURA: 40MM; ALTURA: 25MM.</w:t>
            </w:r>
          </w:p>
        </w:tc>
        <w:tc>
          <w:tcPr>
            <w:tcW w:w="709" w:type="dxa"/>
          </w:tcPr>
          <w:p w14:paraId="47135CA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800</w:t>
            </w:r>
          </w:p>
        </w:tc>
        <w:tc>
          <w:tcPr>
            <w:tcW w:w="638" w:type="dxa"/>
          </w:tcPr>
          <w:p w14:paraId="4CD6C8A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66DCF29A"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553FDC6"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423B6A20"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319ED67A" w14:textId="77777777" w:rsidTr="00D14BDE">
        <w:tc>
          <w:tcPr>
            <w:tcW w:w="719" w:type="dxa"/>
          </w:tcPr>
          <w:p w14:paraId="0033515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17</w:t>
            </w:r>
          </w:p>
        </w:tc>
        <w:tc>
          <w:tcPr>
            <w:tcW w:w="8363" w:type="dxa"/>
          </w:tcPr>
          <w:p w14:paraId="08227177" w14:textId="2B1246FE"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COLHER DE SOPA EM AÇO INOX, COM ESPESSURA MINIMA DE 1,0 MM, COMPRIMENTO MINIMO DE 19 CM, LARGURA 4CM, CABO EM INOX.</w:t>
            </w:r>
          </w:p>
        </w:tc>
        <w:tc>
          <w:tcPr>
            <w:tcW w:w="709" w:type="dxa"/>
          </w:tcPr>
          <w:p w14:paraId="2C679748"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1800</w:t>
            </w:r>
          </w:p>
        </w:tc>
        <w:tc>
          <w:tcPr>
            <w:tcW w:w="638" w:type="dxa"/>
          </w:tcPr>
          <w:p w14:paraId="1D236FB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738168B0"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69A2465"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2273054B"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131F6993" w14:textId="77777777" w:rsidTr="00D14BDE">
        <w:tc>
          <w:tcPr>
            <w:tcW w:w="719" w:type="dxa"/>
          </w:tcPr>
          <w:p w14:paraId="3596E40E"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18</w:t>
            </w:r>
          </w:p>
        </w:tc>
        <w:tc>
          <w:tcPr>
            <w:tcW w:w="8363" w:type="dxa"/>
          </w:tcPr>
          <w:p w14:paraId="1A8AEF06" w14:textId="773A40BB"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COLHER TIPO HOTEL – FABRICADA EM ALUMÍNIO, COM CABO EM BAQUELITE DE NO MÍNIMO 37 CM DE COMPRIMENTO, INDICADA PARA MOVIMENTAÇÃO E PORCIONAMENTO DE ALIMENTOS EM COZINHAS INDUSTRIAIS E INSTITUCIONAIS. RESISTENTE, DE FÁCIL HIGIENIZAÇÃO E ADEQUADA PARA USO CONTÍNUO.</w:t>
            </w:r>
          </w:p>
        </w:tc>
        <w:tc>
          <w:tcPr>
            <w:tcW w:w="709" w:type="dxa"/>
          </w:tcPr>
          <w:p w14:paraId="5F006E3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2E9197FD"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280947C"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39CD2F24"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0F96469B"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724B754B" w14:textId="77777777" w:rsidTr="00D14BDE">
        <w:tc>
          <w:tcPr>
            <w:tcW w:w="719" w:type="dxa"/>
          </w:tcPr>
          <w:p w14:paraId="3721E7E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19</w:t>
            </w:r>
          </w:p>
        </w:tc>
        <w:tc>
          <w:tcPr>
            <w:tcW w:w="8363" w:type="dxa"/>
          </w:tcPr>
          <w:p w14:paraId="2703B3D6" w14:textId="376A3297"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CONCHA, PARA SERVIR ALIMENTOS, FEITA EM AÇO INOX, COM CABO DE BAQUELITE, QUE ATENDA AS NORMAS TÉCNICAS DE REFERÊNCIA RELATIVAS A FABRICAÇÃO DE UTENSÍLIOS DE INOX, COMPRIMENTO 50CM, DIÂMETRO 8CM, ESPESSURA 2,5MM.</w:t>
            </w:r>
          </w:p>
        </w:tc>
        <w:tc>
          <w:tcPr>
            <w:tcW w:w="709" w:type="dxa"/>
          </w:tcPr>
          <w:p w14:paraId="5416E8B1"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0DE9A0E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56CD6B4B"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19A05B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2CDB40A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3DF25C3C" w14:textId="77777777" w:rsidTr="00D14BDE">
        <w:tc>
          <w:tcPr>
            <w:tcW w:w="719" w:type="dxa"/>
          </w:tcPr>
          <w:p w14:paraId="53DFB468"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20</w:t>
            </w:r>
          </w:p>
        </w:tc>
        <w:tc>
          <w:tcPr>
            <w:tcW w:w="8363" w:type="dxa"/>
          </w:tcPr>
          <w:p w14:paraId="57733A91" w14:textId="10D24A8F"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CONJUNTO DE POTES PLÁSTICOS PARA ARMAZENAMENTO DE ALIMENTOS, COMPOSTO POR 5 UNIDADES COM CAPACIDADES APROXIMADAS DE 300 ML, 720 ML, 1,8 L, 3,2 L E 4,5 L. FABRICADOS EM PLÁSTICO RESISTENTE E ATÓXICO, PRÓPRIOS PARA USO ALIMENTÍCIO. TAMPAS COM ROSCA E VEDAÇÃO FIRME, QUE AUXILIAM NA CONSERVAÇÃO DOS ALIMENTOS. DE FÁCIL HIGIENIZAÇÃO, RESISTENTE A ODORES E MANCHAS.</w:t>
            </w:r>
          </w:p>
        </w:tc>
        <w:tc>
          <w:tcPr>
            <w:tcW w:w="709" w:type="dxa"/>
          </w:tcPr>
          <w:p w14:paraId="7A9AA46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638" w:type="dxa"/>
          </w:tcPr>
          <w:p w14:paraId="19A26B4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CONJ</w:t>
            </w:r>
          </w:p>
        </w:tc>
        <w:tc>
          <w:tcPr>
            <w:tcW w:w="1378" w:type="dxa"/>
          </w:tcPr>
          <w:p w14:paraId="06F929BB"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FC2963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070AA1EB"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7007B133" w14:textId="77777777" w:rsidTr="00D14BDE">
        <w:tc>
          <w:tcPr>
            <w:tcW w:w="719" w:type="dxa"/>
          </w:tcPr>
          <w:p w14:paraId="15C9358D"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21</w:t>
            </w:r>
          </w:p>
        </w:tc>
        <w:tc>
          <w:tcPr>
            <w:tcW w:w="8363" w:type="dxa"/>
          </w:tcPr>
          <w:p w14:paraId="7740FFA9" w14:textId="6E8316E7"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CONJUNTO DE TÁBUAS PARA CORTE – KIT COM 6 UNIDADES – TÁBUAS CONFECCIONADAS EM POLIETILENO ATÓXICO, PRÓPRIAS PARA CONTATO COM ALIMENTOS, SUPERFÍCIE LISA, SEM CANALETAS E SEM ALÇAS, APROVADAS PARA USO ALIMENTÍCIO. ESPESSURA APROXIMADA ENTRE 8 MM E 10 MM, DIMENSÕES APROXIMADAS DE 30 X 50 CM. KIT COMPOSTO POR 6 UNIDADES NAS CORES AZUL, AMARELO, BEGE, BRANCA, VERDE E VERMELHA, INDICADAS PARA A SEGREGAÇÃO DE ALIMENTOS E PREVENÇÃO DA CONTAMINAÇÃO CRUZADA EM COZINHAS INDUSTRIAIS E INSTITUCIONAIS.</w:t>
            </w:r>
          </w:p>
        </w:tc>
        <w:tc>
          <w:tcPr>
            <w:tcW w:w="709" w:type="dxa"/>
          </w:tcPr>
          <w:p w14:paraId="139CF26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638" w:type="dxa"/>
          </w:tcPr>
          <w:p w14:paraId="070C2493"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KIT</w:t>
            </w:r>
          </w:p>
        </w:tc>
        <w:tc>
          <w:tcPr>
            <w:tcW w:w="1378" w:type="dxa"/>
          </w:tcPr>
          <w:p w14:paraId="77E3D5F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7A95731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26E643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25398D1F" w14:textId="77777777" w:rsidTr="00D14BDE">
        <w:tc>
          <w:tcPr>
            <w:tcW w:w="719" w:type="dxa"/>
          </w:tcPr>
          <w:p w14:paraId="7225F13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22</w:t>
            </w:r>
          </w:p>
        </w:tc>
        <w:tc>
          <w:tcPr>
            <w:tcW w:w="8363" w:type="dxa"/>
          </w:tcPr>
          <w:p w14:paraId="76AE8289" w14:textId="03112B09"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 xml:space="preserve">ESCORREDOR DE PRATO TAMANHO GRANDE PARA SECAR PRATOS E LOUÇAS, COM GANCHOS LATERAIS PARA SECAR COPOS, MATERIAL EM AÇO INOXIDÁVEL, CAPACIDADE </w:t>
            </w:r>
            <w:r w:rsidRPr="00D14BDE">
              <w:rPr>
                <w:rFonts w:ascii="Arial" w:eastAsiaTheme="minorHAnsi" w:hAnsi="Arial" w:cs="Arial"/>
                <w:sz w:val="18"/>
                <w:szCs w:val="18"/>
                <w:lang w:val="x-none" w:eastAsia="en-US"/>
              </w:rPr>
              <w:lastRenderedPageBreak/>
              <w:t>PARA APROXIMADAMENTE 48 PRATOS, DIMENSÕES MÍNIMAS: 58 CM DE ALTURA, 28 CM DE LARGURA, 51 CM DE COMPRIMENTO;</w:t>
            </w:r>
          </w:p>
        </w:tc>
        <w:tc>
          <w:tcPr>
            <w:tcW w:w="709" w:type="dxa"/>
          </w:tcPr>
          <w:p w14:paraId="1FD2BAB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lastRenderedPageBreak/>
              <w:t>24</w:t>
            </w:r>
          </w:p>
        </w:tc>
        <w:tc>
          <w:tcPr>
            <w:tcW w:w="638" w:type="dxa"/>
          </w:tcPr>
          <w:p w14:paraId="72516BD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38A24EBA"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5B2FDBA"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7EBC9F55"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7D0D7A5A" w14:textId="77777777" w:rsidTr="00D14BDE">
        <w:tc>
          <w:tcPr>
            <w:tcW w:w="719" w:type="dxa"/>
          </w:tcPr>
          <w:p w14:paraId="2BE7A0E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23</w:t>
            </w:r>
          </w:p>
        </w:tc>
        <w:tc>
          <w:tcPr>
            <w:tcW w:w="8363" w:type="dxa"/>
          </w:tcPr>
          <w:p w14:paraId="35D1112F" w14:textId="4298B18A"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ESCOVA PARA MAMADEIRA, MATERIAL: CABO DE POLIPROPILENO, AÇO E CERDAS DE NYLON, DIMENSÕES 23X10 CM (ALTURA X LARGURA)</w:t>
            </w:r>
          </w:p>
        </w:tc>
        <w:tc>
          <w:tcPr>
            <w:tcW w:w="709" w:type="dxa"/>
          </w:tcPr>
          <w:p w14:paraId="308D055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48</w:t>
            </w:r>
          </w:p>
        </w:tc>
        <w:tc>
          <w:tcPr>
            <w:tcW w:w="638" w:type="dxa"/>
          </w:tcPr>
          <w:p w14:paraId="2D122568"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C31E1F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0B6C31C"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4E67BEB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3E7EA605" w14:textId="77777777" w:rsidTr="00D14BDE">
        <w:tc>
          <w:tcPr>
            <w:tcW w:w="719" w:type="dxa"/>
          </w:tcPr>
          <w:p w14:paraId="091BCE2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8363" w:type="dxa"/>
          </w:tcPr>
          <w:p w14:paraId="11468A6D" w14:textId="69AA3717"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ESCUMADEIRA, PARA COZINHAR E SERVIR ALIMENTOS, FEITA EM AÇO INOX, COM CABO DE BAQUELITE, QUE ATENDA AS NORMAS TÉCNICAS DE REFERÊNCIA RELATIVAS A FABRICAÇÃO DE UTENSÍLIOS DE INOX, COMPRIMENTO 50CM, DIÂMETRO 10CM, ESPESSURA 2,5MM.</w:t>
            </w:r>
          </w:p>
        </w:tc>
        <w:tc>
          <w:tcPr>
            <w:tcW w:w="709" w:type="dxa"/>
          </w:tcPr>
          <w:p w14:paraId="5A393DF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610AA8FB"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7101A23C"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66B9DE11"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03891F3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17FA060D" w14:textId="77777777" w:rsidTr="00D14BDE">
        <w:tc>
          <w:tcPr>
            <w:tcW w:w="719" w:type="dxa"/>
          </w:tcPr>
          <w:p w14:paraId="1BB3D40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25</w:t>
            </w:r>
          </w:p>
        </w:tc>
        <w:tc>
          <w:tcPr>
            <w:tcW w:w="8363" w:type="dxa"/>
          </w:tcPr>
          <w:p w14:paraId="2A64186E" w14:textId="063A52D2"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ESPREMEDOR DE BATATAS E LEGUMES TRIANGULAR EM AÇO INOX COM CABOS EM AÇO REFORÇADO, MEDINDO NO MÍNIMO 33 X 11 X 12CM (COMPRIMENTO X LARGURA X ALTURA).</w:t>
            </w:r>
          </w:p>
        </w:tc>
        <w:tc>
          <w:tcPr>
            <w:tcW w:w="709" w:type="dxa"/>
          </w:tcPr>
          <w:p w14:paraId="5D09ECC1"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60CC9C2D"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490520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FA87F2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0E240C56"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5A1A08D" w14:textId="77777777" w:rsidTr="00D14BDE">
        <w:tc>
          <w:tcPr>
            <w:tcW w:w="719" w:type="dxa"/>
          </w:tcPr>
          <w:p w14:paraId="6DC6ED2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26</w:t>
            </w:r>
          </w:p>
        </w:tc>
        <w:tc>
          <w:tcPr>
            <w:tcW w:w="8363" w:type="dxa"/>
          </w:tcPr>
          <w:p w14:paraId="65276BFC" w14:textId="36129CA5"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ESTRADO PLÁSTICO MODULAR – FABRICADO EM POLIETILENO DE ALTA DENSIDADE (PEAD) OU POLIPROPILENO (PP), COMPOSTO POR PLACAS MODULÁVEIS DE ALTA RESISTÊNCIA, COM SISTEMA DE ENCAIXE PARA MONTAGEM SIMPLES E SEGURA. INDICADO PARA ÁREAS DE ARMAZENAMENTO E MANIPULAÇÃO DE ALIMENTOS. DIMENSÕES APROXIMADAS DE 50 X 50 X 5 CM, NA COR CINZA, RESISTENTE À UMIDADE E DE FÁCIL HIGIENIZAÇÃO.</w:t>
            </w:r>
          </w:p>
        </w:tc>
        <w:tc>
          <w:tcPr>
            <w:tcW w:w="709" w:type="dxa"/>
          </w:tcPr>
          <w:p w14:paraId="3466A11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100</w:t>
            </w:r>
          </w:p>
        </w:tc>
        <w:tc>
          <w:tcPr>
            <w:tcW w:w="638" w:type="dxa"/>
          </w:tcPr>
          <w:p w14:paraId="603F344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73C4FC07"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670584E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9C7EB7B"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087EB499" w14:textId="77777777" w:rsidTr="00D14BDE">
        <w:tc>
          <w:tcPr>
            <w:tcW w:w="719" w:type="dxa"/>
          </w:tcPr>
          <w:p w14:paraId="04993D6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27</w:t>
            </w:r>
          </w:p>
        </w:tc>
        <w:tc>
          <w:tcPr>
            <w:tcW w:w="8363" w:type="dxa"/>
          </w:tcPr>
          <w:p w14:paraId="7F06BFC7" w14:textId="0310422F"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FACA DE MESA COM SERRA, EM AÇO INOX, CABO DE POLIPROPILENO NA COR PRETA, COMPRIMENTO MÍNIMO 20 CM.</w:t>
            </w:r>
          </w:p>
        </w:tc>
        <w:tc>
          <w:tcPr>
            <w:tcW w:w="709" w:type="dxa"/>
          </w:tcPr>
          <w:p w14:paraId="40F825C3"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100</w:t>
            </w:r>
          </w:p>
        </w:tc>
        <w:tc>
          <w:tcPr>
            <w:tcW w:w="638" w:type="dxa"/>
          </w:tcPr>
          <w:p w14:paraId="0ACD760C"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0736536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A2B1E64"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7339B91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211992D9" w14:textId="77777777" w:rsidTr="00D14BDE">
        <w:tc>
          <w:tcPr>
            <w:tcW w:w="719" w:type="dxa"/>
          </w:tcPr>
          <w:p w14:paraId="7FE31431"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28</w:t>
            </w:r>
          </w:p>
        </w:tc>
        <w:tc>
          <w:tcPr>
            <w:tcW w:w="8363" w:type="dxa"/>
          </w:tcPr>
          <w:p w14:paraId="2B2455DB" w14:textId="21C7A931"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FACA PARA CORTE DE CARNES, CABO EM POLIETILENO REFORCADO, LAMINA DE ACO INOXIDAVEL, FIO LISO COM 8 POLEGADAS.</w:t>
            </w:r>
          </w:p>
        </w:tc>
        <w:tc>
          <w:tcPr>
            <w:tcW w:w="709" w:type="dxa"/>
          </w:tcPr>
          <w:p w14:paraId="2BFE69A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5A2732BC"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CD229B2"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5964B8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41DB9CC2"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04005C3" w14:textId="77777777" w:rsidTr="00D14BDE">
        <w:tc>
          <w:tcPr>
            <w:tcW w:w="719" w:type="dxa"/>
          </w:tcPr>
          <w:p w14:paraId="6D23568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29</w:t>
            </w:r>
          </w:p>
        </w:tc>
        <w:tc>
          <w:tcPr>
            <w:tcW w:w="8363" w:type="dxa"/>
          </w:tcPr>
          <w:p w14:paraId="5944D5F7" w14:textId="03B2856A"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GARFO DE MESA, EM AÇO INOX, CABO DE POLIPROPILENO NA COR PRETA, COMPRIMENTO MÍNIMO 19 CM</w:t>
            </w:r>
          </w:p>
        </w:tc>
        <w:tc>
          <w:tcPr>
            <w:tcW w:w="709" w:type="dxa"/>
          </w:tcPr>
          <w:p w14:paraId="40D13FB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300</w:t>
            </w:r>
          </w:p>
        </w:tc>
        <w:tc>
          <w:tcPr>
            <w:tcW w:w="638" w:type="dxa"/>
          </w:tcPr>
          <w:p w14:paraId="368556C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345EABD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EF4377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6A01C06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3FF65664" w14:textId="77777777" w:rsidTr="00D14BDE">
        <w:tc>
          <w:tcPr>
            <w:tcW w:w="719" w:type="dxa"/>
          </w:tcPr>
          <w:p w14:paraId="132A06D3"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30</w:t>
            </w:r>
          </w:p>
        </w:tc>
        <w:tc>
          <w:tcPr>
            <w:tcW w:w="8363" w:type="dxa"/>
          </w:tcPr>
          <w:p w14:paraId="4B178D18" w14:textId="72B4D7FF"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GARRAFA TÉRMICA EM AÇO INOXIDÁVEL 1,8 LITROS – GARRAFA TÉRMICA COM CAPACIDADE MÍNIMA DE 1,8 LITROS, REVESTIMENTO EXTERNO EM AÇO INOXIDÁVEL E AMPOLA TÉRMICA INTERNA, ADEQUADA PARA CONSERVAÇÃO DE LÍQUIDOS QUENTES E FRIOS. POSSUI ALÇA SUPERIOR PARA TRANSPORTE, SISTEMA DE ACIONAMENTO POR PRESSÃO QUE PROPORCIONA JATO FORTE E PRECISO, ALÉM DE SISTEMA ANTIGOTEJAMENTO, EVITANDO DESPERDÍCIOS E VAZAMENTOS DURANTE O USO. PRODUTO RESISTENTE, DE FÁCIL HIGIENIZAÇÃO.</w:t>
            </w:r>
          </w:p>
        </w:tc>
        <w:tc>
          <w:tcPr>
            <w:tcW w:w="709" w:type="dxa"/>
          </w:tcPr>
          <w:p w14:paraId="618CC1CF"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32</w:t>
            </w:r>
          </w:p>
        </w:tc>
        <w:tc>
          <w:tcPr>
            <w:tcW w:w="638" w:type="dxa"/>
          </w:tcPr>
          <w:p w14:paraId="6FF4183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0251ACA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25A59C5"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2F3283C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5F1A745C" w14:textId="77777777" w:rsidTr="00D14BDE">
        <w:tc>
          <w:tcPr>
            <w:tcW w:w="719" w:type="dxa"/>
          </w:tcPr>
          <w:p w14:paraId="685CFFC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31</w:t>
            </w:r>
          </w:p>
        </w:tc>
        <w:tc>
          <w:tcPr>
            <w:tcW w:w="8363" w:type="dxa"/>
          </w:tcPr>
          <w:p w14:paraId="3A1C014A" w14:textId="1ECF3D16"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GARRAFA TÉRMICA TIPO BOTIJÃO 5 LITROS – GARRAFA TÉRMICA COM CAPACIDADE MÍNIMA DE 5 LITROS, CONFECCIONADA EM AÇO INOXIDÁVEL, COM ISOLAMENTO TÉRMICO EFICIENTE PARA CONSERVAÇÃO DE LÍQUIDOS QUENTES E FRIOS. POSSUI TORNEIRA DOSADORA PARA SERVIR, ABERTURA POR TAMPA NA PARTE SUPERIOR, ALÇA SUPERIOR PARA TRANSPORTE E PÉS DE APOIO QUE PROPORCIONAM MAIOR ESTABILIDADE DURANTE O USO. PRODUTO RESISTENTE, DE FÁCIL HIGIENIZAÇÃO.</w:t>
            </w:r>
          </w:p>
        </w:tc>
        <w:tc>
          <w:tcPr>
            <w:tcW w:w="709" w:type="dxa"/>
          </w:tcPr>
          <w:p w14:paraId="5F6A3E6F"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09EA1E4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7597C66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5AA45ED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6ED79275"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52609662" w14:textId="77777777" w:rsidTr="00D14BDE">
        <w:tc>
          <w:tcPr>
            <w:tcW w:w="719" w:type="dxa"/>
          </w:tcPr>
          <w:p w14:paraId="14EECFF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32</w:t>
            </w:r>
          </w:p>
        </w:tc>
        <w:tc>
          <w:tcPr>
            <w:tcW w:w="8363" w:type="dxa"/>
          </w:tcPr>
          <w:p w14:paraId="2950CF6E" w14:textId="0F673AC1"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 xml:space="preserve">GARRAFA TERMICA TIPO BOTIJAO, IDEAL PARA ÁGUA E SUCOS, COM TORNEIRA DOSADORA QUE GARANTA A GARRAFA SEMPRE FECHADA, EVITANDO VAZAMENTOS E ENTRADA DE POEIRA E INSETOS, COM ABERTURA ATRAVES DE TAMPA NA PARTE SUPERIOR. MATERIAL PLASTICO LIVRE DE BPA OU QUALQUER RESIDUO, CAPACIDADE PARA 5 LITROS </w:t>
            </w:r>
          </w:p>
        </w:tc>
        <w:tc>
          <w:tcPr>
            <w:tcW w:w="709" w:type="dxa"/>
          </w:tcPr>
          <w:p w14:paraId="1C32883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638" w:type="dxa"/>
          </w:tcPr>
          <w:p w14:paraId="59A0019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6A68E6D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556DF8F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76F5E50A"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78C26653" w14:textId="77777777" w:rsidTr="00D14BDE">
        <w:tc>
          <w:tcPr>
            <w:tcW w:w="719" w:type="dxa"/>
          </w:tcPr>
          <w:p w14:paraId="5E76213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33</w:t>
            </w:r>
          </w:p>
        </w:tc>
        <w:tc>
          <w:tcPr>
            <w:tcW w:w="8363" w:type="dxa"/>
          </w:tcPr>
          <w:p w14:paraId="40FA6EA2" w14:textId="0645B5B7"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JARRA FABRICADA EM VIDRO TRANSPARENTE LISO, CAPACIDADE DE 2 LITROS, COM ALCA E TAMPA COM MECANISMO PARA SAIDA DE ÁGUA.</w:t>
            </w:r>
          </w:p>
        </w:tc>
        <w:tc>
          <w:tcPr>
            <w:tcW w:w="709" w:type="dxa"/>
          </w:tcPr>
          <w:p w14:paraId="62731FC1"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638" w:type="dxa"/>
          </w:tcPr>
          <w:p w14:paraId="7596265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1C49179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3B1BDDB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3716979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36AAEDE0" w14:textId="77777777" w:rsidTr="00D14BDE">
        <w:tc>
          <w:tcPr>
            <w:tcW w:w="719" w:type="dxa"/>
          </w:tcPr>
          <w:p w14:paraId="54DC82A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34</w:t>
            </w:r>
          </w:p>
        </w:tc>
        <w:tc>
          <w:tcPr>
            <w:tcW w:w="8363" w:type="dxa"/>
          </w:tcPr>
          <w:p w14:paraId="5ACF8517" w14:textId="666C3558"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JARRA GRADUADA COM TAMPA COM CAPACIDADE PARA 5 LITROS, MATERIAL ATÓXICO EM POLIPROPILENO, COM RÉGUA COM MEDIDAS EMBUTIDAS NO CORPO DO PRODUTO DE ½ A 5 LITROS COM INDICAÇÕES A CADA 1000ML. DIMENSÕES APROXIMADAS 27 X 19 CM ( ALTURA X DIÂMETRO).</w:t>
            </w:r>
          </w:p>
        </w:tc>
        <w:tc>
          <w:tcPr>
            <w:tcW w:w="709" w:type="dxa"/>
          </w:tcPr>
          <w:p w14:paraId="6631A6EF"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35</w:t>
            </w:r>
          </w:p>
        </w:tc>
        <w:tc>
          <w:tcPr>
            <w:tcW w:w="638" w:type="dxa"/>
          </w:tcPr>
          <w:p w14:paraId="19DE080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75E6A8EA"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CEB17F0"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20220A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239EFD24" w14:textId="77777777" w:rsidTr="00D14BDE">
        <w:tc>
          <w:tcPr>
            <w:tcW w:w="719" w:type="dxa"/>
          </w:tcPr>
          <w:p w14:paraId="567469FD"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35</w:t>
            </w:r>
          </w:p>
        </w:tc>
        <w:tc>
          <w:tcPr>
            <w:tcW w:w="8363" w:type="dxa"/>
          </w:tcPr>
          <w:p w14:paraId="18BE21B5" w14:textId="3B58D86A"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JOGO DE COPO DE VIDRO, PARA SUCO OU ÁGUA, CAPACIDADE 300ML. EMBALAGEM COM 06 UNIDADES.</w:t>
            </w:r>
          </w:p>
        </w:tc>
        <w:tc>
          <w:tcPr>
            <w:tcW w:w="709" w:type="dxa"/>
          </w:tcPr>
          <w:p w14:paraId="511FED73"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48</w:t>
            </w:r>
          </w:p>
        </w:tc>
        <w:tc>
          <w:tcPr>
            <w:tcW w:w="638" w:type="dxa"/>
          </w:tcPr>
          <w:p w14:paraId="50E546AB"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EMB</w:t>
            </w:r>
          </w:p>
        </w:tc>
        <w:tc>
          <w:tcPr>
            <w:tcW w:w="1378" w:type="dxa"/>
          </w:tcPr>
          <w:p w14:paraId="06D4EB8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315D93D5"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6DFD25C6"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873AF46" w14:textId="77777777" w:rsidTr="00D14BDE">
        <w:tc>
          <w:tcPr>
            <w:tcW w:w="719" w:type="dxa"/>
          </w:tcPr>
          <w:p w14:paraId="25620A3F"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36</w:t>
            </w:r>
          </w:p>
        </w:tc>
        <w:tc>
          <w:tcPr>
            <w:tcW w:w="8363" w:type="dxa"/>
          </w:tcPr>
          <w:p w14:paraId="71C796AE" w14:textId="612678DB"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JOGO DE MANTIMENTOS, COM 5 PEÇAS EM POLIPROPILENO, 1 PEÇA COM VOLUME 7,6 L DIM. 23 X 26 CM, 1 PEÇA COM VOLUME 4,5 L DIM.19,5 X 21,7 CM, 1 PEÇA COM VOLUME 3,2 L DIM. 17,5 X 19,3 CM, 1 PEÇA COM VOLUME 1,8L DIM. 15,1 X 15,3 CM, 1 PEÇA COM VOLUME 720 ML DIM. 12,0 X 10,3.</w:t>
            </w:r>
          </w:p>
        </w:tc>
        <w:tc>
          <w:tcPr>
            <w:tcW w:w="709" w:type="dxa"/>
          </w:tcPr>
          <w:p w14:paraId="10EC8AE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8</w:t>
            </w:r>
          </w:p>
        </w:tc>
        <w:tc>
          <w:tcPr>
            <w:tcW w:w="638" w:type="dxa"/>
          </w:tcPr>
          <w:p w14:paraId="5D994C6E"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JOG</w:t>
            </w:r>
          </w:p>
        </w:tc>
        <w:tc>
          <w:tcPr>
            <w:tcW w:w="1378" w:type="dxa"/>
          </w:tcPr>
          <w:p w14:paraId="5D15FE9C"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FD5A10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318F7B2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68E4AFA" w14:textId="77777777" w:rsidTr="00D14BDE">
        <w:tc>
          <w:tcPr>
            <w:tcW w:w="719" w:type="dxa"/>
          </w:tcPr>
          <w:p w14:paraId="39180E2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37</w:t>
            </w:r>
          </w:p>
        </w:tc>
        <w:tc>
          <w:tcPr>
            <w:tcW w:w="8363" w:type="dxa"/>
          </w:tcPr>
          <w:p w14:paraId="49CB8FAD" w14:textId="362F11D0"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 xml:space="preserve">LIXEIRA COM PEDAL E TAMPA EM PLÁSTICO RIGIDO DE 50L, COM PEDAL METÁLICO, FABRICADA EM PROCESSO DE ROTOMOLDAGEM SEM SOLDAS OU EMENDAS, EM POLIETILENO DE ALTA DENSIDADE COM TRATAMENTO EM UV. DOBRADIÇA TRASEIRA FIXADA </w:t>
            </w:r>
            <w:r w:rsidRPr="00D14BDE">
              <w:rPr>
                <w:rFonts w:ascii="Arial" w:eastAsiaTheme="minorHAnsi" w:hAnsi="Arial" w:cs="Arial"/>
                <w:sz w:val="18"/>
                <w:szCs w:val="18"/>
                <w:lang w:val="x-none" w:eastAsia="en-US"/>
              </w:rPr>
              <w:lastRenderedPageBreak/>
              <w:t>EM SUPORTE REFORÇADO E PRESO À LIXEIRA POR PARAFUSOS. CHAPA DA DOBRADIÇA ARREBITADA NA TAMPA.</w:t>
            </w:r>
          </w:p>
        </w:tc>
        <w:tc>
          <w:tcPr>
            <w:tcW w:w="709" w:type="dxa"/>
          </w:tcPr>
          <w:p w14:paraId="2153C813"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lastRenderedPageBreak/>
              <w:t>24</w:t>
            </w:r>
          </w:p>
        </w:tc>
        <w:tc>
          <w:tcPr>
            <w:tcW w:w="638" w:type="dxa"/>
          </w:tcPr>
          <w:p w14:paraId="262F4DC8"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7FC7B311"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B2D82F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0C063E3C"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544ACFB" w14:textId="77777777" w:rsidTr="00D14BDE">
        <w:tc>
          <w:tcPr>
            <w:tcW w:w="719" w:type="dxa"/>
          </w:tcPr>
          <w:p w14:paraId="7BDF481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38</w:t>
            </w:r>
          </w:p>
        </w:tc>
        <w:tc>
          <w:tcPr>
            <w:tcW w:w="8363" w:type="dxa"/>
          </w:tcPr>
          <w:p w14:paraId="2C3B654C" w14:textId="5DCEC096"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LIXEIRA DE INOX COM PEDAL,CAPACIDADE 14 LITROS.</w:t>
            </w:r>
          </w:p>
        </w:tc>
        <w:tc>
          <w:tcPr>
            <w:tcW w:w="709" w:type="dxa"/>
          </w:tcPr>
          <w:p w14:paraId="7DA9DAE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638" w:type="dxa"/>
          </w:tcPr>
          <w:p w14:paraId="783F4533"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E4EB6C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CC6D6D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132DF60B"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1EC0997B" w14:textId="77777777" w:rsidTr="00D14BDE">
        <w:tc>
          <w:tcPr>
            <w:tcW w:w="719" w:type="dxa"/>
          </w:tcPr>
          <w:p w14:paraId="16AD00BD"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39</w:t>
            </w:r>
          </w:p>
        </w:tc>
        <w:tc>
          <w:tcPr>
            <w:tcW w:w="8363" w:type="dxa"/>
          </w:tcPr>
          <w:p w14:paraId="56E9FFD3" w14:textId="5A73376B"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PANELA DE PRESSAO 12 LITROS MODELO INDUSTRIAL EM ALUMINIO REFORCADO COM ESPESSURA MINIMA DE 4MM, COM ALCA DE BAQUELITE NA TAMPA E NA PANELA, TAMPA COM FECHAMENTO EXTERNO, POSSUI SISTEMA DE SEGURANCA E VALVULA REGULADORA DE PRESSAO. APROVADA PELO INMETRO.</w:t>
            </w:r>
          </w:p>
        </w:tc>
        <w:tc>
          <w:tcPr>
            <w:tcW w:w="709" w:type="dxa"/>
          </w:tcPr>
          <w:p w14:paraId="6A08151F"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531F2D7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6E1F0018"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365393D4"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3F5AF047"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1A579900" w14:textId="77777777" w:rsidTr="00D14BDE">
        <w:tc>
          <w:tcPr>
            <w:tcW w:w="719" w:type="dxa"/>
          </w:tcPr>
          <w:p w14:paraId="5DCCB45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40</w:t>
            </w:r>
          </w:p>
        </w:tc>
        <w:tc>
          <w:tcPr>
            <w:tcW w:w="8363" w:type="dxa"/>
          </w:tcPr>
          <w:p w14:paraId="7FBBEFB1" w14:textId="1121E6B4"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PANELA DE PRESSÃO PROFISSIONAL 25 LITROS – FABRICADA EM ALUMÍNIO DE ALTA RESISTÊNCIA, COM CAPACIDADE MÍNIMA DE 25 LITROS, SISTEMA DE FECHAMENTO EXTERNO, ANEL DE VEDAÇÃO EM SILICONE E TAMPA EQUIPADA COM, NO MÍNIMO, DUAS VÁLVULAS DE SEGURANÇA. INDICADA PARA USO EM COZINHAS INDUSTRIAIS E INSTITUCIONAIS, PROPORCIONANDO SEGURANÇA, DURABILIDADE E EFICIÊNCIA NO PREPARO DE ALIMENTOS.</w:t>
            </w:r>
          </w:p>
        </w:tc>
        <w:tc>
          <w:tcPr>
            <w:tcW w:w="709" w:type="dxa"/>
          </w:tcPr>
          <w:p w14:paraId="67E75E2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3213B398"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38DD9540"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7B39995"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3017C11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0AB8F46A" w14:textId="77777777" w:rsidTr="00D14BDE">
        <w:tc>
          <w:tcPr>
            <w:tcW w:w="719" w:type="dxa"/>
          </w:tcPr>
          <w:p w14:paraId="2D95625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41</w:t>
            </w:r>
          </w:p>
        </w:tc>
        <w:tc>
          <w:tcPr>
            <w:tcW w:w="8363" w:type="dxa"/>
          </w:tcPr>
          <w:p w14:paraId="411D0BF0" w14:textId="5C9C5145"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PANELA INDUSTRIAL EM ALUMÍNIO FUNDIDO 11,5 LITROS – FABRICADA EM ALUMÍNIO FUNDIDO GROSSO DE ALTA RESISTÊNCIA, COM ESPESSURA MÍNIMA DE 5 MM, CAPACIDADE MÍNIMA DE 11,5 LITROS, MEDINDO APROXIMADAMENTE 14 CM DE ALTURA E 36 CM DE DIÂMETRO. POSSUI ALÇAS REFORÇADAS E ACOMPANHA TAMPA COMPATÍVEL EM ALUMÍNIO FUNDIDO. INDICADA PARA USO EM COZINHAS INDUSTRIAIS E INSTITUCIONAIS, PROPORCIONANDO ALTA DURABILIDADE E DISTRIBUIÇÃO UNIFORME DE CALOR.</w:t>
            </w:r>
          </w:p>
        </w:tc>
        <w:tc>
          <w:tcPr>
            <w:tcW w:w="709" w:type="dxa"/>
          </w:tcPr>
          <w:p w14:paraId="125FCE9B"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0085D0AD"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8A3317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7ACCFE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BB004E7"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401D5EC7" w14:textId="77777777" w:rsidTr="00D14BDE">
        <w:tc>
          <w:tcPr>
            <w:tcW w:w="719" w:type="dxa"/>
          </w:tcPr>
          <w:p w14:paraId="7485443F"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42</w:t>
            </w:r>
          </w:p>
        </w:tc>
        <w:tc>
          <w:tcPr>
            <w:tcW w:w="8363" w:type="dxa"/>
          </w:tcPr>
          <w:p w14:paraId="10A2092D" w14:textId="1B7AC539"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PANELA INDUSTRIAL EM ALUMÍNIO FUNDIDO 26 LITROS – FABRICADA EM ALUMÍNIO FUNDIDO GROSSO DE ALTA RESISTÊNCIA, COM ESPESSURA MÍNIMA DE 5 MM, CAPACIDADE MÍNIMA DE 26 LITROS, MEDINDO APROXIMADAMENTE 19 CM DE ALTURA E 47 CM DE DIÂMETRO. POSSUI ALÇAS REFORÇADAS E ACOMPANHA TAMPA COMPATÍVEL EM ALUMÍNIO FUNDIDO. INDICADA PARA USO EM COZINHAS INDUSTRIAIS E INSTITUCIONAIS, PROPORCIONANDO ALTA DURABILIDADE E DISTRIBUIÇÃO UNIFORME DE CALOR.</w:t>
            </w:r>
          </w:p>
        </w:tc>
        <w:tc>
          <w:tcPr>
            <w:tcW w:w="709" w:type="dxa"/>
          </w:tcPr>
          <w:p w14:paraId="3346B4E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3A95D1B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09A1E6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538C807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028965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5D5E674F" w14:textId="77777777" w:rsidTr="00D14BDE">
        <w:tc>
          <w:tcPr>
            <w:tcW w:w="719" w:type="dxa"/>
          </w:tcPr>
          <w:p w14:paraId="41C9CED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43</w:t>
            </w:r>
          </w:p>
        </w:tc>
        <w:tc>
          <w:tcPr>
            <w:tcW w:w="8363" w:type="dxa"/>
          </w:tcPr>
          <w:p w14:paraId="04311D6C" w14:textId="73E6A1A6"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PANELA INDUSTRIAL EM ALUMÍNIO FUNDIDO 40 LITROS – FABRICADA EM ALUMÍNIO FUNDIDO GROSSO DE ALTA RESISTÊNCIA, COM ESPESSURA MÍNIMA DE 5 MM, CAPACIDADE MÍNIMA DE 40 LITROS, MEDINDO APROXIMADAMENTE 21 CM DE ALTURA E 50 CM DE DIÂMETRO. POSSUI ALÇAS REFORÇADAS E ACOMPANHA TAMPA COMPATÍVEL EM ALUMÍNIO FUNDIDO. INDICADA PARA USO EM COZINHAS INDUSTRIAIS E INSTITUCIONAIS, PROPORCIONANDO ALTA DURABILIDADE E DISTRIBUIÇÃO UNIFORME DE CALOR.</w:t>
            </w:r>
          </w:p>
        </w:tc>
        <w:tc>
          <w:tcPr>
            <w:tcW w:w="709" w:type="dxa"/>
          </w:tcPr>
          <w:p w14:paraId="6B42662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6D56405B"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0EFE0D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D92573A"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622916D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C5FC0C4" w14:textId="77777777" w:rsidTr="00D14BDE">
        <w:tc>
          <w:tcPr>
            <w:tcW w:w="719" w:type="dxa"/>
          </w:tcPr>
          <w:p w14:paraId="09AE31CC"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44</w:t>
            </w:r>
          </w:p>
        </w:tc>
        <w:tc>
          <w:tcPr>
            <w:tcW w:w="8363" w:type="dxa"/>
          </w:tcPr>
          <w:p w14:paraId="0A5EA1AC" w14:textId="71D4587C"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PEGADOR DE SALADA, MULTIUSO, INOX, APROXIMADAMENTE  28CM DE COMPRIMENTO</w:t>
            </w:r>
          </w:p>
        </w:tc>
        <w:tc>
          <w:tcPr>
            <w:tcW w:w="709" w:type="dxa"/>
          </w:tcPr>
          <w:p w14:paraId="6B6CECB1"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36</w:t>
            </w:r>
          </w:p>
        </w:tc>
        <w:tc>
          <w:tcPr>
            <w:tcW w:w="638" w:type="dxa"/>
          </w:tcPr>
          <w:p w14:paraId="4CC13EC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C916714"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612C327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779A0FD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43CC7FBB" w14:textId="77777777" w:rsidTr="00D14BDE">
        <w:tc>
          <w:tcPr>
            <w:tcW w:w="719" w:type="dxa"/>
          </w:tcPr>
          <w:p w14:paraId="307308A1"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45</w:t>
            </w:r>
          </w:p>
        </w:tc>
        <w:tc>
          <w:tcPr>
            <w:tcW w:w="8363" w:type="dxa"/>
          </w:tcPr>
          <w:p w14:paraId="7F5544E1" w14:textId="7A537E8F"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PENEIRA FUNDA EM AÇO INOXIDÁVEL – CONFECCIONADA TOTALMENTE EM AÇO INOXIDÁVEL, PRÓPRIA PARA USO ALIMENTÍCIO, INDICADA PARA COAR, PENEIRAR E ESCORRER ALIMENTOS SÓLIDOS E LÍQUIDOS. MODELO FUNDO, COM CORPO E MALHA EM AÇO INOX, BORDAS REFORÇADAS E CABO RESISTENTE. DIMENSÕES APROXIMADAS: DIÂMETRO ENTRE 18 CM E 25 CM, PROFUNDIDADE ENTRE 8 CM E 15 CM E CABO COM COMPRIMENTO ENTRE 15 CM E 20 CM. ACABAMENTO LISO E POLIDO, SEM REBARBAS OU POROSIDADES, RESISTENTE À CORROSÃO, DE FÁCIL HIGIENIZAÇÃO E ADEQUADA PARA USO CONTÍNUO EM COZINHAS INDUSTRIAIS E INSTITUCIONAIS.</w:t>
            </w:r>
          </w:p>
        </w:tc>
        <w:tc>
          <w:tcPr>
            <w:tcW w:w="709" w:type="dxa"/>
          </w:tcPr>
          <w:p w14:paraId="05405AA3"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36</w:t>
            </w:r>
          </w:p>
        </w:tc>
        <w:tc>
          <w:tcPr>
            <w:tcW w:w="638" w:type="dxa"/>
          </w:tcPr>
          <w:p w14:paraId="10E1CC1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415FAD5B"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0E8A407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68D80F36"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344E1C10" w14:textId="77777777" w:rsidTr="00D14BDE">
        <w:tc>
          <w:tcPr>
            <w:tcW w:w="719" w:type="dxa"/>
          </w:tcPr>
          <w:p w14:paraId="174CFF1B"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46</w:t>
            </w:r>
          </w:p>
        </w:tc>
        <w:tc>
          <w:tcPr>
            <w:tcW w:w="8363" w:type="dxa"/>
          </w:tcPr>
          <w:p w14:paraId="646F9F88" w14:textId="702B3B58"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PICADOR/CORTADOR DE LEGUMES INDUSTRIAL COM TRIPÉ – FABRICADO EM ALUMÍNIO FUNDIDO DE ALTA RESISTÊNCIA, COM ACABAMENTO REFORÇADO, LÂMINAS EM AÇO INOXIDÁVEL DE 10 MM E SISTEMA DE ACIONAMENTO MANUAL POR ALAVANCA COM MOLA DE RETORNO. INDICADO PARA CORTE DE LEGUMES E HORTALIÇAS EM COZINHAS INDUSTRIAIS E INSTITUCIONAIS. DIMENSÕES APROXIMADAS DE 33 X 42 X 59 CM (C X L X A).</w:t>
            </w:r>
          </w:p>
        </w:tc>
        <w:tc>
          <w:tcPr>
            <w:tcW w:w="709" w:type="dxa"/>
          </w:tcPr>
          <w:p w14:paraId="2948034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12</w:t>
            </w:r>
          </w:p>
        </w:tc>
        <w:tc>
          <w:tcPr>
            <w:tcW w:w="638" w:type="dxa"/>
          </w:tcPr>
          <w:p w14:paraId="4AB21FE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E7E6604"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21C686B"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6DE96DA"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1B67085D" w14:textId="77777777" w:rsidTr="00D14BDE">
        <w:tc>
          <w:tcPr>
            <w:tcW w:w="719" w:type="dxa"/>
          </w:tcPr>
          <w:p w14:paraId="339756BF"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47</w:t>
            </w:r>
          </w:p>
        </w:tc>
        <w:tc>
          <w:tcPr>
            <w:tcW w:w="8363" w:type="dxa"/>
          </w:tcPr>
          <w:p w14:paraId="1AB6654B" w14:textId="45908180"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PORTA-TALHERES ESCORREDOR EM AÇO INOXIDÁVEL – FABRICADO EM AÇO INOXIDÁVEL RESISTENTE À CORROSÃO, COM 4 DIVISÓRIAS PARA ORGANIZAÇÃO E SECAGEM DE TALHERES. INDICADO PARA USO SOBRE PIA, DE FÁCIL HIGIENIZAÇÃO E ALTA DURABILIDADE. DIMENSÕES APROXIMADAS DE 13 CM X 18 CM, COM ACABAMENTO LISO E SEM REBARBAS, ADEQUADO PARA COZINHAS INDUSTRIAIS E INSTITUCIONAIS.</w:t>
            </w:r>
          </w:p>
        </w:tc>
        <w:tc>
          <w:tcPr>
            <w:tcW w:w="709" w:type="dxa"/>
          </w:tcPr>
          <w:p w14:paraId="6258AB1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36</w:t>
            </w:r>
          </w:p>
        </w:tc>
        <w:tc>
          <w:tcPr>
            <w:tcW w:w="638" w:type="dxa"/>
          </w:tcPr>
          <w:p w14:paraId="7EA857B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1B39D077"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13FF15B6"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3BF0AE9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5A010356" w14:textId="77777777" w:rsidTr="00D14BDE">
        <w:tc>
          <w:tcPr>
            <w:tcW w:w="719" w:type="dxa"/>
          </w:tcPr>
          <w:p w14:paraId="5AB8970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48</w:t>
            </w:r>
          </w:p>
        </w:tc>
        <w:tc>
          <w:tcPr>
            <w:tcW w:w="8363" w:type="dxa"/>
          </w:tcPr>
          <w:p w14:paraId="3A9A7BE5" w14:textId="53C4DFF1"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 xml:space="preserve">POTE HERMÉTICO COM TAMPA, FABRICADO EM POLIPROPILENO, TRANSPARENTE OU NA COR BRANCA, PARA ARMAZENAR ALIMENTOS COM CAPACIDADE DE  3L </w:t>
            </w:r>
          </w:p>
        </w:tc>
        <w:tc>
          <w:tcPr>
            <w:tcW w:w="709" w:type="dxa"/>
          </w:tcPr>
          <w:p w14:paraId="538FCA1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60</w:t>
            </w:r>
          </w:p>
        </w:tc>
        <w:tc>
          <w:tcPr>
            <w:tcW w:w="638" w:type="dxa"/>
          </w:tcPr>
          <w:p w14:paraId="4E47F22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39208A72"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306C0292"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3AAB55A2"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84E12A5" w14:textId="77777777" w:rsidTr="00D14BDE">
        <w:tc>
          <w:tcPr>
            <w:tcW w:w="719" w:type="dxa"/>
          </w:tcPr>
          <w:p w14:paraId="73E9F220"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lastRenderedPageBreak/>
              <w:t>49</w:t>
            </w:r>
          </w:p>
        </w:tc>
        <w:tc>
          <w:tcPr>
            <w:tcW w:w="8363" w:type="dxa"/>
          </w:tcPr>
          <w:p w14:paraId="5AF67097" w14:textId="42D01597"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POTE HERMÉTICO COM TAMPA, FABRICADO EM POLIPROPILENO, TRANSPARENTE OU NA COR BRANCA, PARA ARMAZENAR ALIMENTOS COM CAPACIDADE DE 5L</w:t>
            </w:r>
          </w:p>
          <w:p w14:paraId="3B4A4944" w14:textId="77777777"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p>
        </w:tc>
        <w:tc>
          <w:tcPr>
            <w:tcW w:w="709" w:type="dxa"/>
          </w:tcPr>
          <w:p w14:paraId="2BE98B93"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60</w:t>
            </w:r>
          </w:p>
        </w:tc>
        <w:tc>
          <w:tcPr>
            <w:tcW w:w="638" w:type="dxa"/>
          </w:tcPr>
          <w:p w14:paraId="399C4006"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3A50F3C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EA60691"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256D59F"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362078B" w14:textId="77777777" w:rsidTr="00D14BDE">
        <w:tc>
          <w:tcPr>
            <w:tcW w:w="719" w:type="dxa"/>
          </w:tcPr>
          <w:p w14:paraId="162E34A3"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50</w:t>
            </w:r>
          </w:p>
        </w:tc>
        <w:tc>
          <w:tcPr>
            <w:tcW w:w="8363" w:type="dxa"/>
          </w:tcPr>
          <w:p w14:paraId="4E22BF8F" w14:textId="1F797235"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PRATO DE PLASTICO -  MATERIAL: POLIPROPILENO, BMC OU SMC, COM ABAS, PAREDES INTERNAS E EXTERNAS LISAS, SEM REENTRÂNCIAS OU RESSALTOS, EMPILHÁVEL, FORMATO ARREDONDADO, ATÓXICO E PIGMENTAÇÃO HOMOGÊNEA EM TODAS AS PEÇAS, CONFORME NORMAS DA ANVISA QUANTO A METAIS PESADOS, ACABAMENTO FOSCO OU MICROTEXTURIZADO, RESISTENTE A TEMPERATURA DE 100°C POR NO MÍNIMO 20 MINUTOS. DIMENSÕES APROXIMADAS: ALTURA DE 32MM, ESPESSURA DE 2,5MM, LARGURA DA ABA DE 15MM, DIÂMETRO DA BOCA 195MM, DIÂMETRO DA BASE 127MM, CAPACIDADE 600ML.</w:t>
            </w:r>
          </w:p>
        </w:tc>
        <w:tc>
          <w:tcPr>
            <w:tcW w:w="709" w:type="dxa"/>
          </w:tcPr>
          <w:p w14:paraId="261B9E5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2500</w:t>
            </w:r>
          </w:p>
        </w:tc>
        <w:tc>
          <w:tcPr>
            <w:tcW w:w="638" w:type="dxa"/>
          </w:tcPr>
          <w:p w14:paraId="0C96AE8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0BB21DA1"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B275FE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40965C5C"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37756AF" w14:textId="77777777" w:rsidTr="00D14BDE">
        <w:tc>
          <w:tcPr>
            <w:tcW w:w="719" w:type="dxa"/>
          </w:tcPr>
          <w:p w14:paraId="42C83C5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51</w:t>
            </w:r>
          </w:p>
        </w:tc>
        <w:tc>
          <w:tcPr>
            <w:tcW w:w="8363" w:type="dxa"/>
          </w:tcPr>
          <w:p w14:paraId="5EB01264" w14:textId="43D9110E"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PRATO FUNDO, LISO, EM VIDRO TEMPERADO TRANSPARENTE, DIÂMETRO 22CM, CAPACIDADE DE APROXIMADAMENTE 500ML</w:t>
            </w:r>
          </w:p>
        </w:tc>
        <w:tc>
          <w:tcPr>
            <w:tcW w:w="709" w:type="dxa"/>
          </w:tcPr>
          <w:p w14:paraId="23BE5EAC"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100</w:t>
            </w:r>
          </w:p>
        </w:tc>
        <w:tc>
          <w:tcPr>
            <w:tcW w:w="638" w:type="dxa"/>
          </w:tcPr>
          <w:p w14:paraId="5942A5E1"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6CE287D2"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9817062"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05C14B6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3D972E0B" w14:textId="77777777" w:rsidTr="00D14BDE">
        <w:tc>
          <w:tcPr>
            <w:tcW w:w="719" w:type="dxa"/>
          </w:tcPr>
          <w:p w14:paraId="7445595A"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52</w:t>
            </w:r>
          </w:p>
        </w:tc>
        <w:tc>
          <w:tcPr>
            <w:tcW w:w="8363" w:type="dxa"/>
          </w:tcPr>
          <w:p w14:paraId="3319D82A" w14:textId="79701FB2"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RALADOR MANUAL DE ALIMENTOS, TIPO CAIXA, COM 4 FACES DE CORTE (GROSSO, MÉDIO, FINO E FATIADOR), FABRICADO EM AÇO INOX, RESISTENTE À CORROSÃO. POSSUI ALÇA SUPERIOR FIRME PARA MANUSEIO E BASE ESTÁVEL PARA APOIO. LÂMINAS AFIADAS E ESTRUTURA SEM REBARBAS.</w:t>
            </w:r>
          </w:p>
        </w:tc>
        <w:tc>
          <w:tcPr>
            <w:tcW w:w="709" w:type="dxa"/>
          </w:tcPr>
          <w:p w14:paraId="0186995B"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23B5E03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1367ABF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0B3D3675"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465ECAC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5D12D14" w14:textId="77777777" w:rsidTr="00D14BDE">
        <w:tc>
          <w:tcPr>
            <w:tcW w:w="719" w:type="dxa"/>
          </w:tcPr>
          <w:p w14:paraId="6BCE3F0D"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53</w:t>
            </w:r>
          </w:p>
        </w:tc>
        <w:tc>
          <w:tcPr>
            <w:tcW w:w="8363" w:type="dxa"/>
          </w:tcPr>
          <w:p w14:paraId="0CFAB087" w14:textId="22AAEBF6"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TÁBUA PARA MANIPULAÇÃO DE ALIMENTOS, MATERIAL: PLACA DE POLIETILENO NA COR BRANCA, EM PLÁSTICO ATÓXICO IMPERMEÁVEL, MEDINDO APROXIMADAMENTE 30X50X1,5CM (LARGURAX COMPRIMENTOX ESPESSURA).</w:t>
            </w:r>
          </w:p>
        </w:tc>
        <w:tc>
          <w:tcPr>
            <w:tcW w:w="709" w:type="dxa"/>
          </w:tcPr>
          <w:p w14:paraId="0852E198"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36</w:t>
            </w:r>
          </w:p>
        </w:tc>
        <w:tc>
          <w:tcPr>
            <w:tcW w:w="638" w:type="dxa"/>
          </w:tcPr>
          <w:p w14:paraId="6EA540AF"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54AF69D1"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687B54A9"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E6BBA26"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28686BDF" w14:textId="77777777" w:rsidTr="00D14BDE">
        <w:tc>
          <w:tcPr>
            <w:tcW w:w="719" w:type="dxa"/>
          </w:tcPr>
          <w:p w14:paraId="24BB39F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54</w:t>
            </w:r>
          </w:p>
        </w:tc>
        <w:tc>
          <w:tcPr>
            <w:tcW w:w="8363" w:type="dxa"/>
          </w:tcPr>
          <w:p w14:paraId="3788336B" w14:textId="5D7CF928"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TERMÔMETRO CULINÁRIO TIPO ESPETO – TERMÔMETRO DIGITAL PARA USO CULINÁRIO, COM HASTE EM AÇO INOXIDÁVEL DE APROXIMADAMENTE 22,5 CM DE COMPRIMENTO, FAIXA DE MEDIÇÃO DE TEMPERATURA DE 50°C A 300°C E PRECISÃO DE ±1°C. POSSUI VISOR DIGITAL DE FÁCIL LEITURA, DESLIGAMENTO AUTOMÁTICO APÓS APROXIMADAMENTE 10 MINUTOS DE INATIVIDADE E ALIMENTAÇÃO POR BATERIA 1,5V TIPO AG13. INDICADO PARA AFERIÇÃO DA TEMPERATURA INTERNA DE ALIMENTOS EM COZINHAS INDUSTRIAIS E INSTITUCIONAIS.</w:t>
            </w:r>
          </w:p>
        </w:tc>
        <w:tc>
          <w:tcPr>
            <w:tcW w:w="709" w:type="dxa"/>
          </w:tcPr>
          <w:p w14:paraId="7F29697B"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72C09D2D"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625AAD2C"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4BB26B7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16D299F1"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05446780" w14:textId="77777777" w:rsidTr="00D14BDE">
        <w:tc>
          <w:tcPr>
            <w:tcW w:w="719" w:type="dxa"/>
          </w:tcPr>
          <w:p w14:paraId="48FF2221"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55</w:t>
            </w:r>
          </w:p>
        </w:tc>
        <w:tc>
          <w:tcPr>
            <w:tcW w:w="8363" w:type="dxa"/>
          </w:tcPr>
          <w:p w14:paraId="0FFE0A59" w14:textId="1E6F595C"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TERMÔMETRO INFRAVERMELHO PARA ALIMENTOS – TERMÔMETRO INFRAVERMELHO DIGITAL PARA USO CULINÁRIO, COM LEITURA INSTANTÂNEA DA TEMPERATURA EM DISPLAY DE CRISTAL LÍQUIDO (LCD). FAIXA DE MEDIÇÃO DE TEMPERATURA DE -50°C A 380°C, EQUIPADO COM MIRA A LASER PARA MAIOR PRECISÃO, INDICADOR DE NÍVEL DE BATERIA E FUNÇÃO DE DESLIGAMENTO AUTOMÁTICO. ALIMENTAÇÃO POR PILHAS. INDICADO PARA MONITORAMENTO DE TEMPERATURA DE ALIMENTOS E SUPERFÍCIES EM COZINHAS INDUSTRIAIS E INSTITUCIONAIS.</w:t>
            </w:r>
          </w:p>
        </w:tc>
        <w:tc>
          <w:tcPr>
            <w:tcW w:w="709" w:type="dxa"/>
          </w:tcPr>
          <w:p w14:paraId="1FDFAFEE"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24</w:t>
            </w:r>
          </w:p>
        </w:tc>
        <w:tc>
          <w:tcPr>
            <w:tcW w:w="638" w:type="dxa"/>
          </w:tcPr>
          <w:p w14:paraId="636D0EC2"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69DC056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38C789CC"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59FE20FD"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1266D6E6" w14:textId="77777777" w:rsidTr="00D14BDE">
        <w:tc>
          <w:tcPr>
            <w:tcW w:w="719" w:type="dxa"/>
          </w:tcPr>
          <w:p w14:paraId="2C4347F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56</w:t>
            </w:r>
          </w:p>
        </w:tc>
        <w:tc>
          <w:tcPr>
            <w:tcW w:w="8363" w:type="dxa"/>
          </w:tcPr>
          <w:p w14:paraId="14B60EE7" w14:textId="30C3F27E"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TIGELA BOWL EM AÇO INOX, MEDIDAS APROXIMADAS: 22CM DIÂMETRO X 9,5 CM.</w:t>
            </w:r>
          </w:p>
        </w:tc>
        <w:tc>
          <w:tcPr>
            <w:tcW w:w="709" w:type="dxa"/>
          </w:tcPr>
          <w:p w14:paraId="27665F14"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36</w:t>
            </w:r>
          </w:p>
        </w:tc>
        <w:tc>
          <w:tcPr>
            <w:tcW w:w="638" w:type="dxa"/>
          </w:tcPr>
          <w:p w14:paraId="1D5A4DB9"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C646250"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21C6211"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35EAF93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76197455" w14:textId="77777777" w:rsidTr="00D14BDE">
        <w:tc>
          <w:tcPr>
            <w:tcW w:w="719" w:type="dxa"/>
          </w:tcPr>
          <w:p w14:paraId="0E4EDFF8"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57</w:t>
            </w:r>
          </w:p>
        </w:tc>
        <w:tc>
          <w:tcPr>
            <w:tcW w:w="8363" w:type="dxa"/>
          </w:tcPr>
          <w:p w14:paraId="264C203A" w14:textId="683A9DF8"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TIGELA BOWL EM AÇO INOXIDAVEL, CAPACIDADE 19L, FORMA REDONDA, DIAMETRO 50CM, ALTURA 16CM.</w:t>
            </w:r>
          </w:p>
        </w:tc>
        <w:tc>
          <w:tcPr>
            <w:tcW w:w="709" w:type="dxa"/>
          </w:tcPr>
          <w:p w14:paraId="517D1195"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36</w:t>
            </w:r>
          </w:p>
        </w:tc>
        <w:tc>
          <w:tcPr>
            <w:tcW w:w="638" w:type="dxa"/>
          </w:tcPr>
          <w:p w14:paraId="46186A0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31A873C6"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66E359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6D0BBB33"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67B59BC2" w14:textId="77777777" w:rsidTr="00D14BDE">
        <w:tc>
          <w:tcPr>
            <w:tcW w:w="719" w:type="dxa"/>
          </w:tcPr>
          <w:p w14:paraId="4990D4CB"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58</w:t>
            </w:r>
          </w:p>
        </w:tc>
        <w:tc>
          <w:tcPr>
            <w:tcW w:w="8363" w:type="dxa"/>
          </w:tcPr>
          <w:p w14:paraId="478C11A6" w14:textId="2BCB16E6"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TOUCA CAPILAR NÃO DESCARTÁVEL – TOUCA CAPILAR CONFECCIONADA EM TECIDO E TULE, NA COR BRANCA, DESTINADA À PROTEÇÃO E CONTENÇÃO DOS CABELOS DURANTE A MANIPULAÇÃO DE ALIMENTOS. POSSUI ABA EM TECIDO TERGAL NA COR VERDE BANDEIRA, MEDINDO APROXIMADAMENTE 6 CM DE ALTURA POR 50 CM DE COMPRIMENTO. QUANDO DOBRADA, DEVERÁ APRESENTAR BASE DE APROXIMADAMENTE 20 CM, FINALIZADA COM ELÁSTICO PARA AJUSTE À CABEÇA E RECOLHIMENTO TOTAL DOS CABELOS NO INTERIOR DA TOUCA. O TULE DEVERÁ POSSUIR PROFUNDIDADE APROXIMADA DE 20 CM. A LATERAL DA ABA DEVERÁ CONTER ESTAMPA EM SERIGRAFIA DO BRASÃO DA PREFEITURA MUNICIPAL DE ITAPORÃ. A PEÇA DEVERÁ APRESENTAR ACABAMENTO DE QUALIDADE, ESTAR LIMPA, ISENTA DE DEFEITOS DE FABRICAÇÃO, FIOS SOLTOS OU QUAISQUER IRREGULARIDADES QUE COMPROMETAM SUA UTILIZAÇÃO E APRESENTAÇÃO. CADA UNIDADE DEVERÁ SER EMBALADA INDIVIDUALMENTE EM SACO PLÁSTICO TRANSPARENTE.</w:t>
            </w:r>
          </w:p>
        </w:tc>
        <w:tc>
          <w:tcPr>
            <w:tcW w:w="709" w:type="dxa"/>
          </w:tcPr>
          <w:p w14:paraId="638DDB87"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36</w:t>
            </w:r>
          </w:p>
        </w:tc>
        <w:tc>
          <w:tcPr>
            <w:tcW w:w="638" w:type="dxa"/>
          </w:tcPr>
          <w:p w14:paraId="542BBC28"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2CDE3CE0"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64D217E4"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6AEB80B5"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r w:rsidR="00D14BDE" w:rsidRPr="00D14BDE" w14:paraId="4D56127B" w14:textId="77777777" w:rsidTr="00D14BDE">
        <w:tc>
          <w:tcPr>
            <w:tcW w:w="719" w:type="dxa"/>
          </w:tcPr>
          <w:p w14:paraId="3D2552FE"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59</w:t>
            </w:r>
          </w:p>
        </w:tc>
        <w:tc>
          <w:tcPr>
            <w:tcW w:w="8363" w:type="dxa"/>
          </w:tcPr>
          <w:p w14:paraId="4A34A1EC" w14:textId="7C004CF0" w:rsidR="00D14BDE" w:rsidRPr="00D14BDE" w:rsidRDefault="00D14BDE" w:rsidP="00D14BDE">
            <w:pPr>
              <w:autoSpaceDE w:val="0"/>
              <w:autoSpaceDN w:val="0"/>
              <w:adjustRightInd w:val="0"/>
              <w:jc w:val="both"/>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XICARA COM PIRES EM VIDRO TEMPERADO COM CAPACIDADE APROXIMADA DE 200ML.</w:t>
            </w:r>
          </w:p>
        </w:tc>
        <w:tc>
          <w:tcPr>
            <w:tcW w:w="709" w:type="dxa"/>
          </w:tcPr>
          <w:p w14:paraId="6034AC41"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84</w:t>
            </w:r>
          </w:p>
        </w:tc>
        <w:tc>
          <w:tcPr>
            <w:tcW w:w="638" w:type="dxa"/>
          </w:tcPr>
          <w:p w14:paraId="5FC12B6E" w14:textId="77777777" w:rsidR="00D14BDE" w:rsidRPr="00D14BDE" w:rsidRDefault="00D14BDE" w:rsidP="00D14BDE">
            <w:pPr>
              <w:autoSpaceDE w:val="0"/>
              <w:autoSpaceDN w:val="0"/>
              <w:adjustRightInd w:val="0"/>
              <w:jc w:val="center"/>
              <w:rPr>
                <w:rFonts w:ascii="Arial" w:eastAsiaTheme="minorHAnsi" w:hAnsi="Arial" w:cs="Arial"/>
                <w:sz w:val="18"/>
                <w:szCs w:val="18"/>
                <w:lang w:val="x-none" w:eastAsia="en-US"/>
              </w:rPr>
            </w:pPr>
            <w:r w:rsidRPr="00D14BDE">
              <w:rPr>
                <w:rFonts w:ascii="Arial" w:eastAsiaTheme="minorHAnsi" w:hAnsi="Arial" w:cs="Arial"/>
                <w:sz w:val="18"/>
                <w:szCs w:val="18"/>
                <w:lang w:val="x-none" w:eastAsia="en-US"/>
              </w:rPr>
              <w:t>UN</w:t>
            </w:r>
          </w:p>
        </w:tc>
        <w:tc>
          <w:tcPr>
            <w:tcW w:w="1378" w:type="dxa"/>
          </w:tcPr>
          <w:p w14:paraId="10ABF16E"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393" w:type="dxa"/>
          </w:tcPr>
          <w:p w14:paraId="2F59D3F7"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c>
          <w:tcPr>
            <w:tcW w:w="1553" w:type="dxa"/>
          </w:tcPr>
          <w:p w14:paraId="24257DC1" w14:textId="77777777" w:rsidR="00D14BDE" w:rsidRPr="00D14BDE" w:rsidRDefault="00D14BDE" w:rsidP="00D14BDE">
            <w:pPr>
              <w:autoSpaceDE w:val="0"/>
              <w:autoSpaceDN w:val="0"/>
              <w:adjustRightInd w:val="0"/>
              <w:rPr>
                <w:rFonts w:ascii="Arial" w:eastAsiaTheme="minorHAnsi" w:hAnsi="Arial" w:cs="Arial"/>
                <w:sz w:val="18"/>
                <w:szCs w:val="18"/>
                <w:lang w:val="x-none" w:eastAsia="en-US"/>
              </w:rPr>
            </w:pPr>
          </w:p>
        </w:tc>
      </w:tr>
    </w:tbl>
    <w:p w14:paraId="7A0FC974" w14:textId="77777777" w:rsidR="00D14BDE" w:rsidRPr="00D14BDE" w:rsidRDefault="00D14BDE" w:rsidP="00D14BDE">
      <w:pPr>
        <w:autoSpaceDE w:val="0"/>
        <w:autoSpaceDN w:val="0"/>
        <w:adjustRightInd w:val="0"/>
        <w:spacing w:after="200" w:line="276" w:lineRule="auto"/>
        <w:rPr>
          <w:rFonts w:ascii="Arial" w:eastAsiaTheme="minorHAnsi" w:hAnsi="Arial" w:cs="Arial"/>
          <w:lang w:val="x-none" w:eastAsia="en-US"/>
        </w:rPr>
      </w:pPr>
    </w:p>
    <w:p w14:paraId="191403B1" w14:textId="77777777" w:rsidR="00173E13" w:rsidRPr="00173E13" w:rsidRDefault="00173E13" w:rsidP="00173E13">
      <w:pPr>
        <w:autoSpaceDE w:val="0"/>
        <w:autoSpaceDN w:val="0"/>
        <w:adjustRightInd w:val="0"/>
        <w:spacing w:after="200" w:line="276" w:lineRule="auto"/>
        <w:rPr>
          <w:rFonts w:ascii="Arial" w:eastAsiaTheme="minorHAnsi" w:hAnsi="Arial" w:cs="Arial"/>
          <w:lang w:val="x-none" w:eastAsia="en-US"/>
        </w:rPr>
      </w:pPr>
    </w:p>
    <w:tbl>
      <w:tblPr>
        <w:tblW w:w="4981"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7"/>
        <w:gridCol w:w="6423"/>
      </w:tblGrid>
      <w:tr w:rsidR="00CF54AA" w:rsidRPr="00611DDC" w14:paraId="0A75555A" w14:textId="77777777" w:rsidTr="00173E13">
        <w:trPr>
          <w:trHeight w:val="407"/>
        </w:trPr>
        <w:tc>
          <w:tcPr>
            <w:tcW w:w="14730" w:type="dxa"/>
            <w:gridSpan w:val="2"/>
            <w:vAlign w:val="center"/>
          </w:tcPr>
          <w:p w14:paraId="6E172F0F" w14:textId="7456359F" w:rsidR="00CF54AA" w:rsidRPr="00611DDC" w:rsidRDefault="00CF54AA" w:rsidP="00482FD8">
            <w:pPr>
              <w:pStyle w:val="Corpodetexto"/>
              <w:spacing w:before="240"/>
              <w:rPr>
                <w:rFonts w:ascii="Arial" w:hAnsi="Arial" w:cs="Arial"/>
                <w:b/>
              </w:rPr>
            </w:pPr>
            <w:r w:rsidRPr="00611DDC">
              <w:rPr>
                <w:rFonts w:ascii="Arial" w:hAnsi="Arial" w:cs="Arial"/>
                <w:b/>
              </w:rPr>
              <w:lastRenderedPageBreak/>
              <w:t>VALOR TOTAL DA PROPOSTA: R$</w:t>
            </w:r>
            <w:r w:rsidR="003F5128">
              <w:rPr>
                <w:rFonts w:ascii="Arial" w:hAnsi="Arial" w:cs="Arial"/>
                <w:b/>
              </w:rPr>
              <w:t xml:space="preserve"> ________</w:t>
            </w:r>
            <w:r w:rsidR="000C791F">
              <w:rPr>
                <w:rFonts w:ascii="Arial" w:hAnsi="Arial" w:cs="Arial"/>
                <w:b/>
              </w:rPr>
              <w:t>______________</w:t>
            </w:r>
            <w:r w:rsidR="003F5128">
              <w:rPr>
                <w:rFonts w:ascii="Arial" w:hAnsi="Arial" w:cs="Arial"/>
                <w:b/>
              </w:rPr>
              <w:t>_____(................</w:t>
            </w:r>
            <w:r w:rsidR="000C791F">
              <w:rPr>
                <w:rFonts w:ascii="Arial" w:hAnsi="Arial" w:cs="Arial"/>
                <w:b/>
              </w:rPr>
              <w:t>.............</w:t>
            </w:r>
            <w:r w:rsidR="003F5128">
              <w:rPr>
                <w:rFonts w:ascii="Arial" w:hAnsi="Arial" w:cs="Arial"/>
                <w:b/>
              </w:rPr>
              <w:t xml:space="preserve">......................) </w:t>
            </w:r>
          </w:p>
        </w:tc>
      </w:tr>
      <w:tr w:rsidR="00CF54AA" w:rsidRPr="00611DDC" w14:paraId="282331A8" w14:textId="77777777" w:rsidTr="00173E13">
        <w:trPr>
          <w:trHeight w:val="2535"/>
        </w:trPr>
        <w:tc>
          <w:tcPr>
            <w:tcW w:w="8307" w:type="dxa"/>
          </w:tcPr>
          <w:p w14:paraId="52581DC2" w14:textId="77777777" w:rsidR="00CF54AA" w:rsidRDefault="00CF54AA" w:rsidP="00482FD8">
            <w:pPr>
              <w:pStyle w:val="Ttulo"/>
              <w:jc w:val="both"/>
              <w:rPr>
                <w:rFonts w:ascii="Arial" w:hAnsi="Arial" w:cs="Arial"/>
                <w:sz w:val="20"/>
              </w:rPr>
            </w:pPr>
            <w:r w:rsidRPr="00611DDC">
              <w:rPr>
                <w:rFonts w:ascii="Arial" w:hAnsi="Arial" w:cs="Arial"/>
                <w:sz w:val="20"/>
              </w:rPr>
              <w:t>Estando de acordo com os termos do ato convocatório e com a legislação nele indicada, propomos os valores acima com validade da proposta de ________ dias.</w:t>
            </w:r>
          </w:p>
          <w:p w14:paraId="197A80EF" w14:textId="77777777" w:rsidR="00CF54AA" w:rsidRDefault="00CF54AA" w:rsidP="00482FD8">
            <w:pPr>
              <w:pStyle w:val="Ttulo"/>
              <w:jc w:val="both"/>
              <w:rPr>
                <w:rFonts w:ascii="Arial" w:hAnsi="Arial" w:cs="Arial"/>
                <w:sz w:val="20"/>
              </w:rPr>
            </w:pPr>
            <w:r>
              <w:rPr>
                <w:rFonts w:ascii="Arial" w:hAnsi="Arial" w:cs="Arial"/>
                <w:sz w:val="20"/>
              </w:rPr>
              <w:t xml:space="preserve">Prazo de entrega/Execução: conforme Edital.  </w:t>
            </w:r>
          </w:p>
          <w:p w14:paraId="0BB1020E" w14:textId="77777777" w:rsidR="00CF54AA" w:rsidRDefault="00CF54AA" w:rsidP="00482FD8">
            <w:pPr>
              <w:pStyle w:val="Ttulo"/>
              <w:jc w:val="both"/>
              <w:rPr>
                <w:rFonts w:ascii="Arial" w:hAnsi="Arial" w:cs="Arial"/>
                <w:sz w:val="20"/>
              </w:rPr>
            </w:pPr>
            <w:r>
              <w:rPr>
                <w:rFonts w:ascii="Arial" w:hAnsi="Arial" w:cs="Arial"/>
                <w:sz w:val="20"/>
              </w:rPr>
              <w:t>Prazo e condições de pagamento: conforme Edital.</w:t>
            </w:r>
          </w:p>
          <w:p w14:paraId="20A89387" w14:textId="77777777" w:rsidR="00CF54AA" w:rsidRPr="00611DDC" w:rsidRDefault="00CF54AA" w:rsidP="00482FD8">
            <w:pPr>
              <w:pStyle w:val="Ttulo"/>
              <w:jc w:val="both"/>
              <w:rPr>
                <w:rFonts w:ascii="Arial" w:hAnsi="Arial" w:cs="Arial"/>
                <w:sz w:val="20"/>
              </w:rPr>
            </w:pPr>
          </w:p>
          <w:p w14:paraId="7E305D9C" w14:textId="77777777" w:rsidR="00CF54AA" w:rsidRPr="00611DDC" w:rsidRDefault="00CF54AA" w:rsidP="00482FD8">
            <w:pPr>
              <w:jc w:val="center"/>
              <w:rPr>
                <w:rFonts w:ascii="Arial" w:hAnsi="Arial" w:cs="Arial"/>
              </w:rPr>
            </w:pPr>
            <w:r>
              <w:rPr>
                <w:rFonts w:ascii="Arial" w:hAnsi="Arial" w:cs="Arial"/>
              </w:rPr>
              <w:t xml:space="preserve">(Local e data) </w:t>
            </w:r>
            <w:r w:rsidRPr="00611DDC">
              <w:rPr>
                <w:rFonts w:ascii="Arial" w:hAnsi="Arial" w:cs="Arial"/>
              </w:rPr>
              <w:t>_________________ ____/____/ ____</w:t>
            </w:r>
          </w:p>
          <w:p w14:paraId="20841306" w14:textId="77777777" w:rsidR="00CF54AA" w:rsidRDefault="00CF54AA" w:rsidP="00482FD8">
            <w:pPr>
              <w:jc w:val="center"/>
              <w:rPr>
                <w:rFonts w:ascii="Arial" w:hAnsi="Arial" w:cs="Arial"/>
              </w:rPr>
            </w:pPr>
          </w:p>
          <w:p w14:paraId="05DA8FA5" w14:textId="77777777" w:rsidR="00CF54AA" w:rsidRDefault="00CF54AA" w:rsidP="00482FD8">
            <w:pPr>
              <w:jc w:val="center"/>
              <w:rPr>
                <w:rFonts w:ascii="Arial" w:hAnsi="Arial" w:cs="Arial"/>
              </w:rPr>
            </w:pPr>
          </w:p>
          <w:p w14:paraId="2CC564D7" w14:textId="77777777" w:rsidR="00CF54AA" w:rsidRDefault="00CF54AA" w:rsidP="00482FD8">
            <w:pPr>
              <w:jc w:val="center"/>
              <w:rPr>
                <w:rFonts w:ascii="Arial" w:hAnsi="Arial" w:cs="Arial"/>
              </w:rPr>
            </w:pPr>
            <w:r>
              <w:rPr>
                <w:rFonts w:ascii="Arial" w:hAnsi="Arial" w:cs="Arial"/>
              </w:rPr>
              <w:t>________________________________________</w:t>
            </w:r>
          </w:p>
          <w:p w14:paraId="2BBA52EA" w14:textId="77777777" w:rsidR="00CF54AA" w:rsidRPr="00611DDC" w:rsidRDefault="00CF54AA" w:rsidP="00482FD8">
            <w:pPr>
              <w:jc w:val="center"/>
              <w:rPr>
                <w:rFonts w:ascii="Arial" w:hAnsi="Arial" w:cs="Arial"/>
              </w:rPr>
            </w:pPr>
            <w:r>
              <w:rPr>
                <w:rFonts w:ascii="Arial" w:hAnsi="Arial" w:cs="Arial"/>
              </w:rPr>
              <w:t xml:space="preserve">Nome e </w:t>
            </w:r>
            <w:r w:rsidRPr="00611DDC">
              <w:rPr>
                <w:rFonts w:ascii="Arial" w:hAnsi="Arial" w:cs="Arial"/>
              </w:rPr>
              <w:t>Assinatura</w:t>
            </w:r>
          </w:p>
        </w:tc>
        <w:tc>
          <w:tcPr>
            <w:tcW w:w="6423" w:type="dxa"/>
          </w:tcPr>
          <w:p w14:paraId="260BA770" w14:textId="77777777" w:rsidR="00CF54AA" w:rsidRPr="00611DDC" w:rsidRDefault="00CF54AA" w:rsidP="00482FD8">
            <w:pPr>
              <w:ind w:firstLine="34"/>
              <w:jc w:val="center"/>
              <w:rPr>
                <w:rFonts w:ascii="Arial" w:hAnsi="Arial" w:cs="Arial"/>
              </w:rPr>
            </w:pPr>
            <w:r w:rsidRPr="00611DDC">
              <w:rPr>
                <w:rFonts w:ascii="Arial" w:hAnsi="Arial" w:cs="Arial"/>
                <w:b/>
              </w:rPr>
              <w:t>CARIMBO CNPJ</w:t>
            </w:r>
          </w:p>
        </w:tc>
      </w:tr>
    </w:tbl>
    <w:p w14:paraId="2630378C" w14:textId="77777777" w:rsidR="0025604C" w:rsidRPr="009D02D9" w:rsidRDefault="0025604C" w:rsidP="00CB1C27">
      <w:pPr>
        <w:ind w:right="20"/>
        <w:jc w:val="both"/>
      </w:pPr>
    </w:p>
    <w:sectPr w:rsidR="0025604C" w:rsidRPr="009D02D9" w:rsidSect="000C791F">
      <w:pgSz w:w="16838" w:h="11906" w:orient="landscape"/>
      <w:pgMar w:top="426" w:right="1134" w:bottom="426" w:left="1134" w:header="567" w:footer="567"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2D9"/>
    <w:rsid w:val="00084466"/>
    <w:rsid w:val="000C791F"/>
    <w:rsid w:val="000E4051"/>
    <w:rsid w:val="00126432"/>
    <w:rsid w:val="00173E13"/>
    <w:rsid w:val="001837DC"/>
    <w:rsid w:val="001A08AF"/>
    <w:rsid w:val="001C3E3C"/>
    <w:rsid w:val="001E4625"/>
    <w:rsid w:val="001E7C3D"/>
    <w:rsid w:val="00231A66"/>
    <w:rsid w:val="00234D28"/>
    <w:rsid w:val="0025604C"/>
    <w:rsid w:val="00262CB9"/>
    <w:rsid w:val="0027008B"/>
    <w:rsid w:val="00286E1C"/>
    <w:rsid w:val="00291C47"/>
    <w:rsid w:val="00293F66"/>
    <w:rsid w:val="002D3293"/>
    <w:rsid w:val="002E419D"/>
    <w:rsid w:val="00313985"/>
    <w:rsid w:val="00330A14"/>
    <w:rsid w:val="0034342F"/>
    <w:rsid w:val="003853C8"/>
    <w:rsid w:val="003C02CB"/>
    <w:rsid w:val="003F5128"/>
    <w:rsid w:val="00425C8A"/>
    <w:rsid w:val="004423F9"/>
    <w:rsid w:val="00443ADF"/>
    <w:rsid w:val="004507E8"/>
    <w:rsid w:val="00466914"/>
    <w:rsid w:val="00481AAF"/>
    <w:rsid w:val="00482FD8"/>
    <w:rsid w:val="004B7C9A"/>
    <w:rsid w:val="004F1D64"/>
    <w:rsid w:val="004F6097"/>
    <w:rsid w:val="00587D3E"/>
    <w:rsid w:val="005A63CB"/>
    <w:rsid w:val="005B79F7"/>
    <w:rsid w:val="0062694E"/>
    <w:rsid w:val="006275FA"/>
    <w:rsid w:val="00652884"/>
    <w:rsid w:val="00660BAD"/>
    <w:rsid w:val="00691524"/>
    <w:rsid w:val="006B08A3"/>
    <w:rsid w:val="006C617F"/>
    <w:rsid w:val="006F3E05"/>
    <w:rsid w:val="00700C68"/>
    <w:rsid w:val="007330AA"/>
    <w:rsid w:val="007607B4"/>
    <w:rsid w:val="007D4063"/>
    <w:rsid w:val="007D768C"/>
    <w:rsid w:val="007E10A1"/>
    <w:rsid w:val="00807822"/>
    <w:rsid w:val="00836A0D"/>
    <w:rsid w:val="00894AA5"/>
    <w:rsid w:val="008A1A34"/>
    <w:rsid w:val="00971CCB"/>
    <w:rsid w:val="009D02D9"/>
    <w:rsid w:val="009F345D"/>
    <w:rsid w:val="009F3A78"/>
    <w:rsid w:val="009F7AB8"/>
    <w:rsid w:val="00A13472"/>
    <w:rsid w:val="00A15B35"/>
    <w:rsid w:val="00A33D70"/>
    <w:rsid w:val="00A6160B"/>
    <w:rsid w:val="00A77EA3"/>
    <w:rsid w:val="00A8126B"/>
    <w:rsid w:val="00A81E21"/>
    <w:rsid w:val="00AC29F9"/>
    <w:rsid w:val="00AD2AD2"/>
    <w:rsid w:val="00AF4C38"/>
    <w:rsid w:val="00B17C33"/>
    <w:rsid w:val="00B36CD2"/>
    <w:rsid w:val="00B45B10"/>
    <w:rsid w:val="00B50563"/>
    <w:rsid w:val="00B51162"/>
    <w:rsid w:val="00B82FA1"/>
    <w:rsid w:val="00BB159A"/>
    <w:rsid w:val="00BC3DF5"/>
    <w:rsid w:val="00BC4EA4"/>
    <w:rsid w:val="00BF6204"/>
    <w:rsid w:val="00C13987"/>
    <w:rsid w:val="00C3476D"/>
    <w:rsid w:val="00C56BDD"/>
    <w:rsid w:val="00CA4212"/>
    <w:rsid w:val="00CB1C27"/>
    <w:rsid w:val="00CF54AA"/>
    <w:rsid w:val="00D14BDE"/>
    <w:rsid w:val="00D179CD"/>
    <w:rsid w:val="00D25588"/>
    <w:rsid w:val="00DB478E"/>
    <w:rsid w:val="00DC16B9"/>
    <w:rsid w:val="00DF3869"/>
    <w:rsid w:val="00E01591"/>
    <w:rsid w:val="00E03A99"/>
    <w:rsid w:val="00E27EE9"/>
    <w:rsid w:val="00E603F2"/>
    <w:rsid w:val="00E678B6"/>
    <w:rsid w:val="00EB1624"/>
    <w:rsid w:val="00EC11C5"/>
    <w:rsid w:val="00EE1FD0"/>
    <w:rsid w:val="00EE7E91"/>
    <w:rsid w:val="00F26998"/>
    <w:rsid w:val="00F57F77"/>
    <w:rsid w:val="00FA74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F5A6"/>
  <w15:docId w15:val="{CFA1ABDA-E619-42F3-AD9F-558CA441C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66"/>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293F66"/>
    <w:pPr>
      <w:keepNext/>
      <w:jc w:val="center"/>
      <w:outlineLvl w:val="0"/>
    </w:pPr>
    <w:rPr>
      <w:rFonts w:ascii="Arial" w:hAnsi="Arial"/>
      <w:b/>
      <w:sz w:val="3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9D02D9"/>
    <w:pPr>
      <w:autoSpaceDE w:val="0"/>
      <w:autoSpaceDN w:val="0"/>
      <w:adjustRightInd w:val="0"/>
      <w:spacing w:after="0" w:line="240" w:lineRule="auto"/>
    </w:pPr>
    <w:rPr>
      <w:rFonts w:ascii="Arial" w:hAnsi="Arial" w:cs="Arial"/>
      <w:sz w:val="24"/>
      <w:szCs w:val="24"/>
      <w:lang w:val="x-none"/>
    </w:rPr>
  </w:style>
  <w:style w:type="character" w:customStyle="1" w:styleId="Ttulo1Char">
    <w:name w:val="Título 1 Char"/>
    <w:basedOn w:val="Fontepargpadro"/>
    <w:link w:val="Ttulo1"/>
    <w:rsid w:val="00293F66"/>
    <w:rPr>
      <w:rFonts w:ascii="Arial" w:eastAsia="Times New Roman" w:hAnsi="Arial" w:cs="Times New Roman"/>
      <w:b/>
      <w:sz w:val="30"/>
      <w:szCs w:val="20"/>
      <w:lang w:eastAsia="pt-BR"/>
    </w:rPr>
  </w:style>
  <w:style w:type="paragraph" w:styleId="Rodap">
    <w:name w:val="footer"/>
    <w:basedOn w:val="Normal"/>
    <w:link w:val="RodapChar"/>
    <w:uiPriority w:val="99"/>
    <w:rsid w:val="00293F66"/>
    <w:pPr>
      <w:tabs>
        <w:tab w:val="center" w:pos="4252"/>
        <w:tab w:val="right" w:pos="8504"/>
      </w:tabs>
    </w:pPr>
  </w:style>
  <w:style w:type="character" w:customStyle="1" w:styleId="RodapChar">
    <w:name w:val="Rodapé Char"/>
    <w:basedOn w:val="Fontepargpadro"/>
    <w:link w:val="Rodap"/>
    <w:uiPriority w:val="99"/>
    <w:rsid w:val="00293F66"/>
    <w:rPr>
      <w:rFonts w:ascii="Times New Roman" w:eastAsia="Times New Roman" w:hAnsi="Times New Roman" w:cs="Times New Roman"/>
      <w:sz w:val="20"/>
      <w:szCs w:val="20"/>
      <w:lang w:eastAsia="pt-BR"/>
    </w:rPr>
  </w:style>
  <w:style w:type="paragraph" w:styleId="Ttulo">
    <w:name w:val="Title"/>
    <w:basedOn w:val="Normal"/>
    <w:link w:val="TtuloChar"/>
    <w:qFormat/>
    <w:rsid w:val="00293F66"/>
    <w:pPr>
      <w:jc w:val="center"/>
    </w:pPr>
    <w:rPr>
      <w:sz w:val="24"/>
    </w:rPr>
  </w:style>
  <w:style w:type="character" w:customStyle="1" w:styleId="TtuloChar">
    <w:name w:val="Título Char"/>
    <w:basedOn w:val="Fontepargpadro"/>
    <w:link w:val="Ttulo"/>
    <w:rsid w:val="00293F66"/>
    <w:rPr>
      <w:rFonts w:ascii="Times New Roman" w:eastAsia="Times New Roman" w:hAnsi="Times New Roman" w:cs="Times New Roman"/>
      <w:sz w:val="24"/>
      <w:szCs w:val="20"/>
      <w:lang w:eastAsia="pt-BR"/>
    </w:rPr>
  </w:style>
  <w:style w:type="paragraph" w:styleId="Corpodetexto">
    <w:name w:val="Body Text"/>
    <w:basedOn w:val="Normal"/>
    <w:link w:val="CorpodetextoChar"/>
    <w:rsid w:val="00293F66"/>
    <w:pPr>
      <w:spacing w:after="120"/>
    </w:pPr>
  </w:style>
  <w:style w:type="character" w:customStyle="1" w:styleId="CorpodetextoChar">
    <w:name w:val="Corpo de texto Char"/>
    <w:basedOn w:val="Fontepargpadro"/>
    <w:link w:val="Corpodetexto"/>
    <w:rsid w:val="00293F66"/>
    <w:rPr>
      <w:rFonts w:ascii="Times New Roman" w:eastAsia="Times New Roman" w:hAnsi="Times New Roman" w:cs="Times New Roman"/>
      <w:sz w:val="20"/>
      <w:szCs w:val="20"/>
      <w:lang w:eastAsia="pt-BR"/>
    </w:rPr>
  </w:style>
  <w:style w:type="character" w:customStyle="1" w:styleId="Normaltext">
    <w:name w:val="Normal text"/>
    <w:uiPriority w:val="99"/>
    <w:rsid w:val="00CF54AA"/>
    <w:rPr>
      <w:sz w:val="20"/>
      <w:szCs w:val="20"/>
    </w:rPr>
  </w:style>
  <w:style w:type="paragraph" w:customStyle="1" w:styleId="Centered">
    <w:name w:val="Centered"/>
    <w:uiPriority w:val="99"/>
    <w:rsid w:val="00084466"/>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084466"/>
    <w:pPr>
      <w:autoSpaceDE w:val="0"/>
      <w:autoSpaceDN w:val="0"/>
      <w:adjustRightInd w:val="0"/>
      <w:spacing w:after="0" w:line="240" w:lineRule="auto"/>
      <w:jc w:val="right"/>
    </w:pPr>
    <w:rPr>
      <w:rFonts w:ascii="Arial" w:hAnsi="Arial" w:cs="Arial"/>
      <w:sz w:val="24"/>
      <w:szCs w:val="24"/>
      <w:lang w:val="x-none"/>
    </w:rPr>
  </w:style>
  <w:style w:type="character" w:customStyle="1" w:styleId="Heading">
    <w:name w:val="Heading"/>
    <w:uiPriority w:val="99"/>
    <w:rsid w:val="00084466"/>
    <w:rPr>
      <w:b/>
      <w:bCs/>
      <w:color w:val="0000FF"/>
      <w:sz w:val="20"/>
      <w:szCs w:val="20"/>
    </w:rPr>
  </w:style>
  <w:style w:type="character" w:customStyle="1" w:styleId="Subheading">
    <w:name w:val="Subheading"/>
    <w:uiPriority w:val="99"/>
    <w:rsid w:val="00084466"/>
    <w:rPr>
      <w:b/>
      <w:bCs/>
      <w:color w:val="000080"/>
      <w:sz w:val="20"/>
      <w:szCs w:val="20"/>
    </w:rPr>
  </w:style>
  <w:style w:type="character" w:customStyle="1" w:styleId="Keywords">
    <w:name w:val="Keywords"/>
    <w:uiPriority w:val="99"/>
    <w:rsid w:val="00084466"/>
    <w:rPr>
      <w:i/>
      <w:iCs/>
      <w:color w:val="800000"/>
      <w:sz w:val="20"/>
      <w:szCs w:val="20"/>
    </w:rPr>
  </w:style>
  <w:style w:type="character" w:customStyle="1" w:styleId="Jump1">
    <w:name w:val="Jump 1"/>
    <w:uiPriority w:val="99"/>
    <w:rsid w:val="00084466"/>
    <w:rPr>
      <w:color w:val="008000"/>
      <w:sz w:val="20"/>
      <w:szCs w:val="20"/>
      <w:u w:val="single"/>
    </w:rPr>
  </w:style>
  <w:style w:type="character" w:customStyle="1" w:styleId="Jump2">
    <w:name w:val="Jump 2"/>
    <w:uiPriority w:val="99"/>
    <w:rsid w:val="00084466"/>
    <w:rPr>
      <w:color w:val="008000"/>
      <w:sz w:val="20"/>
      <w:szCs w:val="20"/>
      <w:u w:val="single"/>
    </w:rPr>
  </w:style>
  <w:style w:type="character" w:customStyle="1" w:styleId="Destaque">
    <w:name w:val="Destaque"/>
    <w:uiPriority w:val="99"/>
    <w:rsid w:val="00084466"/>
    <w:rPr>
      <w:rFonts w:ascii="Tahoma" w:hAnsi="Tahoma" w:cs="Tahoma"/>
      <w:shd w:val="clear" w:color="auto" w:fill="FFFF00"/>
    </w:rPr>
  </w:style>
  <w:style w:type="character" w:customStyle="1" w:styleId="FontStyle">
    <w:name w:val="Font Style"/>
    <w:uiPriority w:val="99"/>
    <w:rsid w:val="00084466"/>
    <w:rPr>
      <w:sz w:val="20"/>
      <w:szCs w:val="20"/>
    </w:rPr>
  </w:style>
  <w:style w:type="paragraph" w:styleId="NormalWeb">
    <w:name w:val="Normal (Web)"/>
    <w:basedOn w:val="Normal"/>
    <w:uiPriority w:val="99"/>
    <w:unhideWhenUsed/>
    <w:qFormat/>
    <w:rsid w:val="00D14BD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47171">
      <w:bodyDiv w:val="1"/>
      <w:marLeft w:val="0"/>
      <w:marRight w:val="0"/>
      <w:marTop w:val="0"/>
      <w:marBottom w:val="0"/>
      <w:divBdr>
        <w:top w:val="none" w:sz="0" w:space="0" w:color="auto"/>
        <w:left w:val="none" w:sz="0" w:space="0" w:color="auto"/>
        <w:bottom w:val="none" w:sz="0" w:space="0" w:color="auto"/>
        <w:right w:val="none" w:sz="0" w:space="0" w:color="auto"/>
      </w:divBdr>
    </w:div>
    <w:div w:id="49738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6</Pages>
  <Words>2698</Words>
  <Characters>14570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Eudes-Procuradoria</dc:creator>
  <cp:lastModifiedBy>Licitação</cp:lastModifiedBy>
  <cp:revision>67</cp:revision>
  <cp:lastPrinted>2023-07-27T13:30:00Z</cp:lastPrinted>
  <dcterms:created xsi:type="dcterms:W3CDTF">2021-02-26T13:43:00Z</dcterms:created>
  <dcterms:modified xsi:type="dcterms:W3CDTF">2026-06-22T13:10:00Z</dcterms:modified>
</cp:coreProperties>
</file>